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EA2DA" w14:textId="1A18B0DF" w:rsidR="00A04500" w:rsidRPr="00A04500" w:rsidRDefault="00A04500" w:rsidP="00A04500">
      <w:pPr>
        <w:jc w:val="center"/>
        <w:rPr>
          <w:rFonts w:ascii="Times New Roman" w:hAnsi="Times New Roman" w:cs="Times New Roman"/>
          <w:b/>
          <w:bCs/>
          <w:sz w:val="26"/>
          <w:szCs w:val="26"/>
        </w:rPr>
      </w:pPr>
      <w:r w:rsidRPr="00A04500">
        <w:rPr>
          <w:rFonts w:ascii="Times New Roman" w:hAnsi="Times New Roman" w:cs="Times New Roman"/>
          <w:b/>
          <w:bCs/>
          <w:sz w:val="26"/>
          <w:szCs w:val="26"/>
        </w:rPr>
        <w:t>Những nội dung chính</w:t>
      </w:r>
    </w:p>
    <w:p w14:paraId="67BA7091" w14:textId="5A33A841" w:rsidR="00A04500" w:rsidRPr="00A04500" w:rsidRDefault="00A04500" w:rsidP="00A04500">
      <w:pPr>
        <w:rPr>
          <w:rFonts w:asciiTheme="majorHAnsi" w:hAnsiTheme="majorHAnsi" w:cstheme="majorHAnsi"/>
          <w:b/>
          <w:bCs/>
          <w:sz w:val="26"/>
          <w:szCs w:val="26"/>
        </w:rPr>
      </w:pPr>
      <w:r w:rsidRPr="00A04500">
        <w:rPr>
          <w:rFonts w:asciiTheme="majorHAnsi" w:hAnsiTheme="majorHAnsi" w:cstheme="majorHAnsi"/>
          <w:b/>
          <w:bCs/>
          <w:sz w:val="26"/>
          <w:szCs w:val="26"/>
        </w:rPr>
        <w:t>Kiến thức cơ bản</w:t>
      </w:r>
    </w:p>
    <w:p w14:paraId="767D4FC0" w14:textId="0A64911B" w:rsidR="00A04500" w:rsidRPr="00A04500" w:rsidRDefault="00A04500" w:rsidP="00A04500">
      <w:pPr>
        <w:rPr>
          <w:rFonts w:asciiTheme="majorHAnsi" w:hAnsiTheme="majorHAnsi" w:cstheme="majorHAnsi"/>
          <w:sz w:val="26"/>
          <w:szCs w:val="26"/>
          <w:lang w:val="en-US"/>
        </w:rPr>
      </w:pPr>
      <w:r w:rsidRPr="00A04500">
        <w:rPr>
          <w:rFonts w:asciiTheme="majorHAnsi" w:hAnsiTheme="majorHAnsi" w:cstheme="majorHAnsi"/>
          <w:sz w:val="26"/>
          <w:szCs w:val="26"/>
          <w:lang w:val="en-US"/>
        </w:rPr>
        <w:t>1.</w:t>
      </w:r>
      <w:r w:rsidRPr="00A04500">
        <w:rPr>
          <w:rFonts w:asciiTheme="majorHAnsi" w:hAnsiTheme="majorHAnsi" w:cstheme="majorHAnsi"/>
          <w:sz w:val="26"/>
          <w:szCs w:val="26"/>
        </w:rPr>
        <w:t xml:space="preserve"> </w:t>
      </w:r>
      <w:r>
        <w:rPr>
          <w:rFonts w:asciiTheme="majorHAnsi" w:hAnsiTheme="majorHAnsi" w:cstheme="majorHAnsi"/>
          <w:sz w:val="26"/>
          <w:szCs w:val="26"/>
          <w:lang w:val="en-US"/>
        </w:rPr>
        <w:t>Kiến thức về vi điều khiển</w:t>
      </w:r>
    </w:p>
    <w:p w14:paraId="40697A3A" w14:textId="1FDA9E96"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w:t>
      </w:r>
      <w:r w:rsidR="00F06AD0">
        <w:rPr>
          <w:rFonts w:asciiTheme="majorHAnsi" w:hAnsiTheme="majorHAnsi" w:cstheme="majorHAnsi"/>
          <w:sz w:val="26"/>
          <w:szCs w:val="26"/>
          <w:lang w:val="en-US"/>
        </w:rPr>
        <w:t>1</w:t>
      </w:r>
      <w:r w:rsidRPr="00A04500">
        <w:rPr>
          <w:rFonts w:asciiTheme="majorHAnsi" w:hAnsiTheme="majorHAnsi" w:cstheme="majorHAnsi"/>
          <w:sz w:val="26"/>
          <w:szCs w:val="26"/>
        </w:rPr>
        <w:t xml:space="preserve"> Giới thiệu về vi điều khiển ARM Cotex M</w:t>
      </w:r>
    </w:p>
    <w:p w14:paraId="088C91D8" w14:textId="77777777" w:rsidR="00A04500" w:rsidRDefault="00A04500" w:rsidP="00A04500">
      <w:pPr>
        <w:spacing w:line="360" w:lineRule="auto"/>
        <w:jc w:val="center"/>
        <w:rPr>
          <w:rFonts w:asciiTheme="majorHAnsi" w:hAnsiTheme="majorHAnsi" w:cstheme="majorHAnsi"/>
          <w:sz w:val="28"/>
          <w:szCs w:val="28"/>
          <w:lang w:val="en-US"/>
        </w:rPr>
      </w:pPr>
      <w:r>
        <w:rPr>
          <w:noProof/>
        </w:rPr>
        <w:drawing>
          <wp:inline distT="0" distB="0" distL="0" distR="0" wp14:anchorId="554DB4EF" wp14:editId="21231050">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51D236C9" w14:textId="59359E95" w:rsidR="00A04500" w:rsidRPr="00A04500" w:rsidRDefault="00A04500" w:rsidP="00A04500">
      <w:pPr>
        <w:spacing w:line="360" w:lineRule="auto"/>
        <w:jc w:val="center"/>
        <w:rPr>
          <w:rFonts w:asciiTheme="majorHAnsi" w:hAnsiTheme="majorHAnsi" w:cstheme="majorHAnsi"/>
          <w:b/>
          <w:bCs/>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 xml:space="preserve">.1 </w:t>
      </w:r>
      <w:r>
        <w:rPr>
          <w:rFonts w:asciiTheme="majorHAnsi" w:hAnsiTheme="majorHAnsi" w:cstheme="majorHAnsi"/>
          <w:sz w:val="28"/>
          <w:szCs w:val="28"/>
          <w:lang w:val="en-US"/>
        </w:rPr>
        <w:t>Kiến trúc của ARM Cortex M3 – Một trong những dòng vi điều khiển sử dụng rất phổ biến hiện nay</w:t>
      </w:r>
    </w:p>
    <w:p w14:paraId="2982D81E" w14:textId="7D5A8716"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1.</w:t>
      </w:r>
      <w:r w:rsidR="00A04500" w:rsidRPr="00A04500">
        <w:rPr>
          <w:rFonts w:asciiTheme="majorHAnsi" w:hAnsiTheme="majorHAnsi" w:cstheme="majorHAnsi"/>
          <w:sz w:val="26"/>
          <w:szCs w:val="26"/>
        </w:rPr>
        <w:t>2. Ngôn ngữ lập trình C</w:t>
      </w:r>
    </w:p>
    <w:p w14:paraId="56DF93CA" w14:textId="77777777" w:rsidR="00F06AD0" w:rsidRDefault="00F06AD0" w:rsidP="00F06AD0">
      <w:pPr>
        <w:spacing w:line="360" w:lineRule="auto"/>
        <w:jc w:val="both"/>
        <w:rPr>
          <w:rFonts w:asciiTheme="majorHAnsi" w:hAnsiTheme="majorHAnsi" w:cstheme="majorHAnsi"/>
          <w:sz w:val="28"/>
          <w:szCs w:val="28"/>
          <w:lang w:val="en-US"/>
        </w:rPr>
      </w:pPr>
      <w:r w:rsidRPr="00037174">
        <w:rPr>
          <w:rFonts w:asciiTheme="majorHAnsi" w:hAnsiTheme="majorHAnsi" w:cstheme="majorHAnsi"/>
          <w:sz w:val="28"/>
          <w:szCs w:val="28"/>
          <w:lang w:val="en-US"/>
        </w:rPr>
        <w:t xml:space="preserve">Với các dòng vi điều khiển dùng cho các sản phẩm IOT, các yếu tố thường dùng để một sản phẩm có thể đem lại lợi ích về mặt kinh tế đó chính là hiệu suất cao nhưng giá thành phải thấp. Điều đó dẫn đến việc loại ngôn ngữ dùng để lập trình cho các dòng vi điều khiển phải có sự tối ưu về mặt tốc độ thực thi, tiết kiệm bộ nhớ. Ngôn ngữ C chính là ngôn ngữ đáp ứng được các yếu tố đó. </w:t>
      </w:r>
    </w:p>
    <w:p w14:paraId="5A359D99" w14:textId="77777777" w:rsidR="00F06AD0" w:rsidRDefault="00F06AD0" w:rsidP="00F06AD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54B1283" wp14:editId="3C1221FA">
            <wp:extent cx="4423568" cy="2324100"/>
            <wp:effectExtent l="0" t="0" r="0" b="0"/>
            <wp:docPr id="176192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5782" cy="2335771"/>
                    </a:xfrm>
                    <a:prstGeom prst="rect">
                      <a:avLst/>
                    </a:prstGeom>
                    <a:noFill/>
                  </pic:spPr>
                </pic:pic>
              </a:graphicData>
            </a:graphic>
          </wp:inline>
        </w:drawing>
      </w:r>
    </w:p>
    <w:p w14:paraId="706B13B2" w14:textId="1EAE4D5D" w:rsidR="00F06AD0" w:rsidRPr="00F06AD0" w:rsidRDefault="00F06AD0" w:rsidP="00F06AD0">
      <w:pPr>
        <w:spacing w:line="360" w:lineRule="auto"/>
        <w:jc w:val="center"/>
        <w:rPr>
          <w:rFonts w:asciiTheme="majorHAnsi" w:hAnsiTheme="majorHAnsi" w:cstheme="majorHAnsi"/>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w:t>
      </w:r>
      <w:r>
        <w:rPr>
          <w:rFonts w:asciiTheme="majorHAnsi" w:hAnsiTheme="majorHAnsi" w:cstheme="majorHAnsi"/>
          <w:b/>
          <w:bCs/>
          <w:sz w:val="28"/>
          <w:szCs w:val="28"/>
          <w:lang w:val="en-US"/>
        </w:rPr>
        <w:t>2</w:t>
      </w:r>
      <w:r w:rsidRPr="00037174">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Kí hiệu của ngôn ngữ lập trình C</w:t>
      </w:r>
    </w:p>
    <w:p w14:paraId="1BA9B099" w14:textId="626ECD00"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 xml:space="preserve"> Cảm biến gygroscope, cảm biến gia tốc và cảm biến từ trường</w:t>
      </w:r>
    </w:p>
    <w:p w14:paraId="57E88BD0" w14:textId="4D4A6189"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1. Cảm biến Gygroscope</w:t>
      </w:r>
    </w:p>
    <w:p w14:paraId="398C9D56" w14:textId="4B6603E6" w:rsidR="00B52659" w:rsidRDefault="00B52659" w:rsidP="00A04500">
      <w:pPr>
        <w:rPr>
          <w:rFonts w:asciiTheme="majorHAnsi" w:hAnsiTheme="majorHAnsi" w:cstheme="majorHAnsi"/>
          <w:sz w:val="26"/>
          <w:szCs w:val="26"/>
        </w:rPr>
      </w:pPr>
      <w:r w:rsidRPr="00B52659">
        <w:rPr>
          <w:rFonts w:asciiTheme="majorHAnsi" w:hAnsiTheme="majorHAnsi" w:cstheme="majorHAnsi"/>
          <w:sz w:val="26"/>
          <w:szCs w:val="26"/>
        </w:rPr>
        <w:t>Cảm biến con quay hồi chuyển, thường được gọi là “gyroscope sensor” trong tiếng Anh. Đây là một thiết bị được thiết kế để đo và xác định góc quay hoặc thay đổi góc quay. Đặc điểm nổi bật của cảm biến này là khả năng cung cấp thông tin về ba trục không gian: trục x, trục y và trục z. Nhờ vậy, cảm biến có khả năng xác định hướng và sự chuyển động của một thiết bị trong không gian một cách chính xác.</w:t>
      </w:r>
    </w:p>
    <w:p w14:paraId="23B06A58" w14:textId="0B34953C"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3AEA4AE4" wp14:editId="07B1B0BA">
            <wp:extent cx="3987334" cy="2242820"/>
            <wp:effectExtent l="0" t="0" r="0" b="5080"/>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1816" cy="2245341"/>
                    </a:xfrm>
                    <a:prstGeom prst="rect">
                      <a:avLst/>
                    </a:prstGeom>
                    <a:noFill/>
                    <a:ln>
                      <a:noFill/>
                    </a:ln>
                  </pic:spPr>
                </pic:pic>
              </a:graphicData>
            </a:graphic>
          </wp:inline>
        </w:drawing>
      </w:r>
    </w:p>
    <w:p w14:paraId="0F48872D" w14:textId="356C54F0"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2. Cảm biến gia tốc</w:t>
      </w:r>
    </w:p>
    <w:p w14:paraId="21B440CD" w14:textId="77777777" w:rsidR="00B52659" w:rsidRP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hay còn gọi là cảm biến gia tốc kế, là một thiết bị điện tử được sử dụng để đo gia tốc, tức là thay đổi về tốc độ hoặc hướng chuyển động. Nó cho phép phát hiện khi vật thể tăng tốc, giảm tốc hoặc thay đổi hướng di chuyển.</w:t>
      </w:r>
    </w:p>
    <w:p w14:paraId="1B26AE20" w14:textId="77777777" w:rsidR="00B52659" w:rsidRPr="00B52659" w:rsidRDefault="00B52659" w:rsidP="00B52659">
      <w:pPr>
        <w:rPr>
          <w:rFonts w:asciiTheme="majorHAnsi" w:hAnsiTheme="majorHAnsi" w:cstheme="majorHAnsi"/>
          <w:sz w:val="26"/>
          <w:szCs w:val="26"/>
        </w:rPr>
      </w:pPr>
    </w:p>
    <w:p w14:paraId="180343A5" w14:textId="5A2DDAC9" w:rsidR="00B52659" w:rsidRDefault="00B52659" w:rsidP="00B52659">
      <w:pPr>
        <w:rPr>
          <w:rFonts w:asciiTheme="majorHAnsi" w:hAnsiTheme="majorHAnsi" w:cstheme="majorHAnsi"/>
          <w:sz w:val="26"/>
          <w:szCs w:val="26"/>
        </w:rPr>
      </w:pPr>
      <w:r w:rsidRPr="00B52659">
        <w:rPr>
          <w:rFonts w:asciiTheme="majorHAnsi" w:hAnsiTheme="majorHAnsi" w:cstheme="majorHAnsi"/>
          <w:sz w:val="26"/>
          <w:szCs w:val="26"/>
        </w:rPr>
        <w:t>Cảm biến gia tốc ghi lại thông tin về sự biến đổi này, giúp các thiết bị điện tử hiểu và phản ứng với các chuyển động xung quanh. Ứng dụng của cảm biến này rất đa dạng, từ công nghiệp ô tô cho đến điện thoại thông minh và thiết bị y tế</w:t>
      </w:r>
    </w:p>
    <w:p w14:paraId="2C2F2D42" w14:textId="14135A41" w:rsidR="00B52659" w:rsidRPr="00A04500" w:rsidRDefault="00B52659" w:rsidP="00B52659">
      <w:pPr>
        <w:jc w:val="center"/>
        <w:rPr>
          <w:rFonts w:asciiTheme="majorHAnsi" w:hAnsiTheme="majorHAnsi" w:cstheme="majorHAnsi"/>
          <w:sz w:val="26"/>
          <w:szCs w:val="26"/>
        </w:rPr>
      </w:pPr>
      <w:r>
        <w:rPr>
          <w:noProof/>
        </w:rPr>
        <w:drawing>
          <wp:inline distT="0" distB="0" distL="0" distR="0" wp14:anchorId="13FE3312" wp14:editId="011E05A6">
            <wp:extent cx="4064635" cy="2286301"/>
            <wp:effectExtent l="0" t="0" r="0" b="0"/>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7459" cy="2287889"/>
                    </a:xfrm>
                    <a:prstGeom prst="rect">
                      <a:avLst/>
                    </a:prstGeom>
                    <a:noFill/>
                    <a:ln>
                      <a:noFill/>
                    </a:ln>
                  </pic:spPr>
                </pic:pic>
              </a:graphicData>
            </a:graphic>
          </wp:inline>
        </w:drawing>
      </w:r>
    </w:p>
    <w:p w14:paraId="7C3C5087" w14:textId="30EA4BD9" w:rsidR="00B52659" w:rsidRDefault="00F06AD0" w:rsidP="00A04500">
      <w:pPr>
        <w:rPr>
          <w:rFonts w:asciiTheme="majorHAnsi" w:hAnsiTheme="majorHAnsi" w:cstheme="majorHAnsi"/>
          <w:sz w:val="26"/>
          <w:szCs w:val="26"/>
        </w:rPr>
      </w:pPr>
      <w:r>
        <w:rPr>
          <w:rFonts w:asciiTheme="majorHAnsi" w:hAnsiTheme="majorHAnsi" w:cstheme="majorHAnsi"/>
          <w:sz w:val="26"/>
          <w:szCs w:val="26"/>
          <w:lang w:val="en-US"/>
        </w:rPr>
        <w:t>2.</w:t>
      </w:r>
      <w:r w:rsidR="00A04500" w:rsidRPr="00A04500">
        <w:rPr>
          <w:rFonts w:asciiTheme="majorHAnsi" w:hAnsiTheme="majorHAnsi" w:cstheme="majorHAnsi"/>
          <w:sz w:val="26"/>
          <w:szCs w:val="26"/>
        </w:rPr>
        <w:t>3. Cảm biến từ trường</w:t>
      </w:r>
    </w:p>
    <w:p w14:paraId="276C809A" w14:textId="780701A8" w:rsidR="00B52659"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La bàn số sử dụng hai cảm biến từ trường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nằm vuông góc nhau trên mặt phẳng nằm ngang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để đo cường độ từ trường của trái đất. Tỉ số hai giá</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trị đo này cho phép tính</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được góc giữa các trục của</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với đường sức từ của trái đất, đó chính là</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hướng (số chỉ) của la bàn từ.</w:t>
      </w:r>
    </w:p>
    <w:p w14:paraId="60DB7F63" w14:textId="025F0B87" w:rsidR="00234B2B" w:rsidRPr="00234B2B" w:rsidRDefault="00234B2B" w:rsidP="00234B2B">
      <w:pPr>
        <w:rPr>
          <w:rFonts w:asciiTheme="majorHAnsi" w:hAnsiTheme="majorHAnsi" w:cstheme="majorHAnsi"/>
          <w:sz w:val="26"/>
          <w:szCs w:val="26"/>
        </w:rPr>
      </w:pPr>
      <w:r w:rsidRPr="00234B2B">
        <w:rPr>
          <w:rFonts w:asciiTheme="majorHAnsi" w:hAnsiTheme="majorHAnsi" w:cstheme="majorHAnsi"/>
          <w:sz w:val="26"/>
          <w:szCs w:val="26"/>
        </w:rPr>
        <w:t>Trên thị trường hiện nay có nhiều loại cảm biến từ. Thông thường các cảm biến từ này có gắn 3</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dọc theo ba trục của hệ tọa độ Decac và có thể đo với độ nhạy rất cao. Cảm biến được chế tạo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bằng hợp chất InSb (hợp chất của In – Indium và Sb – Antimony)[4] . Hợp chất này có tính chất như sau:</w:t>
      </w:r>
    </w:p>
    <w:p w14:paraId="3FD773FB" w14:textId="6EE49BA8" w:rsidR="00234B2B" w:rsidRDefault="00234B2B" w:rsidP="00234B2B">
      <w:pPr>
        <w:jc w:val="center"/>
        <w:rPr>
          <w:rFonts w:asciiTheme="majorHAnsi" w:hAnsiTheme="majorHAnsi" w:cstheme="majorHAnsi"/>
          <w:sz w:val="26"/>
          <w:szCs w:val="26"/>
        </w:rPr>
      </w:pPr>
      <w:r w:rsidRPr="00234B2B">
        <w:rPr>
          <w:rFonts w:asciiTheme="majorHAnsi" w:hAnsiTheme="majorHAnsi" w:cstheme="majorHAnsi"/>
          <w:sz w:val="26"/>
          <w:szCs w:val="26"/>
        </w:rPr>
        <w:t>Khi cho dòng điện chạy qua hợp chất, nếu không có từ trường các điện tử sẽ chuyển động theo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đường thẳng. Khi đặt hợp chất trong từ trường, dưới tác động của từ trường, các điện tử sẽ chuyển</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động trên các đường chéo, quãng đường chuyển động này dài hơn làm cho điện trở của vật liệu tăng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lên. Người ta sử dụng hiện tượng này để chế tạo cảm biến đo cường độ từ trường</w:t>
      </w:r>
      <w:r w:rsidRPr="00234B2B">
        <w:rPr>
          <w:noProof/>
        </w:rPr>
        <w:t xml:space="preserve"> </w:t>
      </w:r>
      <w:r>
        <w:rPr>
          <w:noProof/>
        </w:rPr>
        <w:drawing>
          <wp:inline distT="0" distB="0" distL="0" distR="0" wp14:anchorId="66CC83E5" wp14:editId="5455F4BA">
            <wp:extent cx="5731510" cy="1618615"/>
            <wp:effectExtent l="0" t="0" r="254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a:blip r:embed="rId9"/>
                    <a:stretch>
                      <a:fillRect/>
                    </a:stretch>
                  </pic:blipFill>
                  <pic:spPr>
                    <a:xfrm>
                      <a:off x="0" y="0"/>
                      <a:ext cx="5731510" cy="1618615"/>
                    </a:xfrm>
                    <a:prstGeom prst="rect">
                      <a:avLst/>
                    </a:prstGeom>
                  </pic:spPr>
                </pic:pic>
              </a:graphicData>
            </a:graphic>
          </wp:inline>
        </w:drawing>
      </w:r>
    </w:p>
    <w:p w14:paraId="1B8ADAB4" w14:textId="7C4B9FBF"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 Biểu diễn hướng của vật thể trong không gian</w:t>
      </w:r>
    </w:p>
    <w:p w14:paraId="52924A16" w14:textId="77777777" w:rsidR="00096033" w:rsidRDefault="00F06AD0" w:rsidP="00096033">
      <w:pPr>
        <w:rPr>
          <w:rFonts w:asciiTheme="majorHAnsi" w:hAnsiTheme="majorHAnsi" w:cstheme="majorHAnsi"/>
          <w:sz w:val="26"/>
          <w:szCs w:val="26"/>
          <w:lang w:val="en-US"/>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 xml:space="preserve">1. </w:t>
      </w:r>
      <w:r w:rsidR="00234B2B">
        <w:rPr>
          <w:rFonts w:asciiTheme="majorHAnsi" w:hAnsiTheme="majorHAnsi" w:cstheme="majorHAnsi"/>
          <w:sz w:val="26"/>
          <w:szCs w:val="26"/>
          <w:lang w:val="en-US"/>
        </w:rPr>
        <w:t>Biểu diễn hướng bằng 3 góc Euler</w:t>
      </w:r>
    </w:p>
    <w:p w14:paraId="0B29A0A8" w14:textId="5EFA4E2E" w:rsidR="00096033" w:rsidRPr="00234B2B" w:rsidRDefault="00096033" w:rsidP="00096033">
      <w:pPr>
        <w:rPr>
          <w:rFonts w:asciiTheme="majorHAnsi" w:hAnsiTheme="majorHAnsi" w:cstheme="majorHAnsi"/>
          <w:sz w:val="26"/>
          <w:szCs w:val="26"/>
          <w:lang w:val="en-US"/>
        </w:rPr>
      </w:pPr>
      <w:r w:rsidRPr="00096033">
        <w:rPr>
          <w:rFonts w:asciiTheme="majorHAnsi" w:hAnsiTheme="majorHAnsi" w:cstheme="majorHAnsi"/>
          <w:sz w:val="26"/>
          <w:szCs w:val="26"/>
          <w:lang w:val="en-US"/>
        </w:rPr>
        <w:t>Góc Euler là ba góc được giới thiệu bởi Leonhard Euler để miêu tả định hướng của một vật thể rắn. Để miêu tả như một định hướng trong không gian ba chiều Euclide theo ba tham số được yêu cầu. Chúng có thể được đưa ra bằng nhiều cách và Góc Euler là một trong số chúng</w:t>
      </w:r>
      <w:r w:rsidRPr="00096033">
        <w:rPr>
          <w:rFonts w:asciiTheme="majorHAnsi" w:hAnsiTheme="majorHAnsi" w:cstheme="majorHAnsi"/>
          <w:sz w:val="26"/>
          <w:szCs w:val="26"/>
          <w:lang w:val="en-US"/>
        </w:rPr>
        <w:t xml:space="preserve"> </w:t>
      </w:r>
    </w:p>
    <w:p w14:paraId="5A70BA71" w14:textId="77777777" w:rsidR="00096033" w:rsidRDefault="00096033" w:rsidP="00A04500">
      <w:pPr>
        <w:rPr>
          <w:rFonts w:asciiTheme="majorHAnsi" w:hAnsiTheme="majorHAnsi" w:cstheme="majorHAnsi"/>
          <w:sz w:val="26"/>
          <w:szCs w:val="26"/>
          <w:lang w:val="en-US"/>
        </w:rPr>
      </w:pPr>
      <w:r>
        <w:rPr>
          <w:noProof/>
        </w:rPr>
        <w:drawing>
          <wp:inline distT="0" distB="0" distL="0" distR="0" wp14:anchorId="2A007056" wp14:editId="6DE24F8F">
            <wp:extent cx="3162300" cy="3091178"/>
            <wp:effectExtent l="0" t="0" r="0" b="0"/>
            <wp:docPr id="52335716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4353" cy="3093184"/>
                    </a:xfrm>
                    <a:prstGeom prst="rect">
                      <a:avLst/>
                    </a:prstGeom>
                    <a:noFill/>
                    <a:ln>
                      <a:noFill/>
                    </a:ln>
                  </pic:spPr>
                </pic:pic>
              </a:graphicData>
            </a:graphic>
          </wp:inline>
        </w:drawing>
      </w:r>
    </w:p>
    <w:p w14:paraId="51CA4B3B" w14:textId="58B506C0"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3.</w:t>
      </w:r>
      <w:r w:rsidR="00A04500" w:rsidRPr="00A04500">
        <w:rPr>
          <w:rFonts w:asciiTheme="majorHAnsi" w:hAnsiTheme="majorHAnsi" w:cstheme="majorHAnsi"/>
          <w:sz w:val="26"/>
          <w:szCs w:val="26"/>
        </w:rPr>
        <w:t>2. Ma trận Quaternion</w:t>
      </w:r>
    </w:p>
    <w:p w14:paraId="43710A68"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Quaternion được định nghĩa như là một số phức có ba thành phần ảo:</w:t>
      </w:r>
    </w:p>
    <w:p w14:paraId="62A91A3C" w14:textId="70E8C195"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67B9372B" wp14:editId="418D9DBA">
            <wp:extent cx="1771650" cy="171450"/>
            <wp:effectExtent l="0" t="0" r="0" b="0"/>
            <wp:docPr id="1506281831"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0C606391" w14:textId="6B129610"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sz w:val="26"/>
          <w:szCs w:val="26"/>
        </w:rPr>
        <w:drawing>
          <wp:inline distT="0" distB="0" distL="0" distR="0" wp14:anchorId="47866D7F" wp14:editId="586663E1">
            <wp:extent cx="342900" cy="152400"/>
            <wp:effectExtent l="0" t="0" r="0" b="0"/>
            <wp:docPr id="65278958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68D85723" w14:textId="14EC7930" w:rsid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0B238B2A" wp14:editId="7BF58496">
            <wp:extent cx="828675" cy="152400"/>
            <wp:effectExtent l="0" t="0" r="9525" b="0"/>
            <wp:docPr id="1295484726"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4E93D306" w14:textId="64388E04"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sz w:val="26"/>
          <w:szCs w:val="26"/>
        </w:rPr>
        <w:drawing>
          <wp:inline distT="0" distB="0" distL="0" distR="0" wp14:anchorId="6D9E7E8E" wp14:editId="1474E9C3">
            <wp:extent cx="85725" cy="85725"/>
            <wp:effectExtent l="0" t="0" r="9525" b="9525"/>
            <wp:docPr id="1416199397"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sz w:val="26"/>
          <w:szCs w:val="26"/>
        </w:rPr>
        <w:drawing>
          <wp:inline distT="0" distB="0" distL="0" distR="0" wp14:anchorId="746A058B" wp14:editId="4E62DCE6">
            <wp:extent cx="114300" cy="76200"/>
            <wp:effectExtent l="0" t="0" r="0" b="0"/>
            <wp:docPr id="916047951"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là một đại lượng vô hướng chỉ độ lớn (nói chung là một con số). Dễ tưởng tượng hơn rồi đúng không!</w:t>
      </w:r>
    </w:p>
    <w:p w14:paraId="181369F2" w14:textId="6053A327" w:rsidR="00891E8C" w:rsidRDefault="00891E8C" w:rsidP="00891E8C">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58240" behindDoc="1" locked="0" layoutInCell="1" allowOverlap="1" wp14:anchorId="50022400" wp14:editId="1DDD97FA">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319751480"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kern w:val="2"/>
          <w:sz w:val="26"/>
          <w:szCs w:val="26"/>
          <w:lang w:eastAsia="en-US"/>
          <w14:ligatures w14:val="standardContextual"/>
        </w:rPr>
        <w:drawing>
          <wp:inline distT="0" distB="0" distL="0" distR="0" wp14:anchorId="22639E5C" wp14:editId="46074B3C">
            <wp:extent cx="104775" cy="76200"/>
            <wp:effectExtent l="0" t="0" r="9525" b="0"/>
            <wp:docPr id="977099437"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kern w:val="2"/>
          <w:sz w:val="26"/>
          <w:szCs w:val="26"/>
          <w:lang w:eastAsia="en-US"/>
          <w14:ligatures w14:val="standardContextual"/>
        </w:rPr>
        <w:drawing>
          <wp:inline distT="0" distB="0" distL="0" distR="0" wp14:anchorId="62BEE272" wp14:editId="31DCC8B9">
            <wp:extent cx="104775" cy="76200"/>
            <wp:effectExtent l="0" t="0" r="9525" b="0"/>
            <wp:docPr id="974054386"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kern w:val="2"/>
          <w:sz w:val="26"/>
          <w:szCs w:val="26"/>
          <w:lang w:eastAsia="en-US"/>
          <w14:ligatures w14:val="standardContextual"/>
        </w:rPr>
        <w:drawing>
          <wp:inline distT="0" distB="0" distL="0" distR="0" wp14:anchorId="7D2C061D" wp14:editId="64CDB17F">
            <wp:extent cx="76200" cy="114300"/>
            <wp:effectExtent l="0" t="0" r="0" b="0"/>
            <wp:docPr id="20215718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33D0D84E" w14:textId="66E17D4A" w:rsidR="00891E8C" w:rsidRPr="00891E8C" w:rsidRDefault="00891E8C" w:rsidP="00891E8C">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CF378E1" wp14:editId="38F431FC">
            <wp:extent cx="4533900" cy="228600"/>
            <wp:effectExtent l="0" t="0" r="0" b="0"/>
            <wp:docPr id="1623578604"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3D10ABAE" w14:textId="3116C683" w:rsidR="00A04500" w:rsidRP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 xml:space="preserve"> Chuẩn giao tiếp UART và I2C</w:t>
      </w:r>
    </w:p>
    <w:p w14:paraId="60E3FE95" w14:textId="77777777" w:rsidR="00891E8C"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1. UART</w:t>
      </w:r>
    </w:p>
    <w:p w14:paraId="5118BAAB" w14:textId="77777777" w:rsidR="00891E8C" w:rsidRDefault="00891E8C" w:rsidP="00A04500">
      <w:pPr>
        <w:rPr>
          <w:rFonts w:asciiTheme="majorHAnsi" w:hAnsiTheme="majorHAnsi" w:cstheme="majorHAnsi"/>
          <w:sz w:val="26"/>
          <w:szCs w:val="26"/>
          <w:lang w:val="en-US"/>
        </w:rPr>
      </w:pPr>
      <w:r w:rsidRPr="00891E8C">
        <w:rPr>
          <w:rFonts w:asciiTheme="majorHAnsi" w:hAnsiTheme="majorHAnsi" w:cstheme="majorHAnsi"/>
          <w:sz w:val="26"/>
          <w:szCs w:val="26"/>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w:t>
      </w:r>
      <w:r>
        <w:rPr>
          <w:rFonts w:asciiTheme="majorHAnsi" w:hAnsiTheme="majorHAnsi" w:cstheme="majorHAnsi"/>
          <w:sz w:val="26"/>
          <w:szCs w:val="26"/>
          <w:lang w:val="en-US"/>
        </w:rPr>
        <w:t>p</w:t>
      </w:r>
    </w:p>
    <w:p w14:paraId="0EDD3207" w14:textId="5B906116" w:rsidR="00891E8C" w:rsidRDefault="00891E8C" w:rsidP="00891E8C">
      <w:pPr>
        <w:jc w:val="center"/>
        <w:rPr>
          <w:rFonts w:asciiTheme="majorHAnsi" w:hAnsiTheme="majorHAnsi" w:cstheme="majorHAnsi"/>
          <w:sz w:val="26"/>
          <w:szCs w:val="26"/>
          <w:lang w:val="en-US"/>
        </w:rPr>
      </w:pPr>
      <w:r>
        <w:rPr>
          <w:noProof/>
        </w:rPr>
        <w:drawing>
          <wp:inline distT="0" distB="0" distL="0" distR="0" wp14:anchorId="4A170D41" wp14:editId="7C0F2CE1">
            <wp:extent cx="4164654" cy="2609850"/>
            <wp:effectExtent l="0" t="0" r="7620" b="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66747" cy="2611162"/>
                    </a:xfrm>
                    <a:prstGeom prst="rect">
                      <a:avLst/>
                    </a:prstGeom>
                    <a:noFill/>
                    <a:ln>
                      <a:noFill/>
                    </a:ln>
                  </pic:spPr>
                </pic:pic>
              </a:graphicData>
            </a:graphic>
          </wp:inline>
        </w:drawing>
      </w:r>
    </w:p>
    <w:p w14:paraId="4CE9781C" w14:textId="297A496A" w:rsidR="00891E8C" w:rsidRDefault="00891E8C" w:rsidP="00891E8C">
      <w:pPr>
        <w:jc w:val="center"/>
        <w:rPr>
          <w:rFonts w:asciiTheme="majorHAnsi" w:hAnsiTheme="majorHAnsi" w:cstheme="majorHAnsi"/>
          <w:sz w:val="26"/>
          <w:szCs w:val="26"/>
          <w:lang w:val="en-US"/>
        </w:rPr>
      </w:pPr>
      <w:r>
        <w:rPr>
          <w:noProof/>
        </w:rPr>
        <w:drawing>
          <wp:inline distT="0" distB="0" distL="0" distR="0" wp14:anchorId="665192F6" wp14:editId="4D17EA09">
            <wp:extent cx="5438775" cy="2276475"/>
            <wp:effectExtent l="0" t="0" r="9525" b="9525"/>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2276475"/>
                    </a:xfrm>
                    <a:prstGeom prst="rect">
                      <a:avLst/>
                    </a:prstGeom>
                    <a:noFill/>
                    <a:ln>
                      <a:noFill/>
                    </a:ln>
                  </pic:spPr>
                </pic:pic>
              </a:graphicData>
            </a:graphic>
          </wp:inline>
        </w:drawing>
      </w:r>
    </w:p>
    <w:p w14:paraId="14C47FC0" w14:textId="7E3BEB8D" w:rsidR="00A04500" w:rsidRDefault="00F06AD0" w:rsidP="00A04500">
      <w:pPr>
        <w:rPr>
          <w:rFonts w:asciiTheme="majorHAnsi" w:hAnsiTheme="majorHAnsi" w:cstheme="majorHAnsi"/>
          <w:sz w:val="26"/>
          <w:szCs w:val="26"/>
        </w:rPr>
      </w:pPr>
      <w:r>
        <w:rPr>
          <w:rFonts w:asciiTheme="majorHAnsi" w:hAnsiTheme="majorHAnsi" w:cstheme="majorHAnsi"/>
          <w:sz w:val="26"/>
          <w:szCs w:val="26"/>
          <w:lang w:val="en-US"/>
        </w:rPr>
        <w:t>4.</w:t>
      </w:r>
      <w:r w:rsidR="00A04500" w:rsidRPr="00A04500">
        <w:rPr>
          <w:rFonts w:asciiTheme="majorHAnsi" w:hAnsiTheme="majorHAnsi" w:cstheme="majorHAnsi"/>
          <w:sz w:val="26"/>
          <w:szCs w:val="26"/>
        </w:rPr>
        <w:t>2. I2C</w:t>
      </w:r>
    </w:p>
    <w:p w14:paraId="018E8750" w14:textId="46F22425"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5BC88392" w14:textId="526179BB"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0087D00E" w14:textId="3F70401E" w:rsidR="00891E8C" w:rsidRDefault="00891E8C" w:rsidP="00891E8C">
      <w:pPr>
        <w:jc w:val="center"/>
        <w:rPr>
          <w:rFonts w:asciiTheme="majorHAnsi" w:hAnsiTheme="majorHAnsi" w:cstheme="majorHAnsi"/>
          <w:sz w:val="26"/>
          <w:szCs w:val="26"/>
        </w:rPr>
      </w:pPr>
      <w:r>
        <w:rPr>
          <w:noProof/>
        </w:rPr>
        <w:drawing>
          <wp:inline distT="0" distB="0" distL="0" distR="0" wp14:anchorId="2B14B8C1" wp14:editId="67659775">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FCFEF2D" w14:textId="4B0E25DE"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Giống như giao tiếp UART, I2C chỉ sử dụng hai dây để truyền dữ liệu giữa các thiết bị:</w:t>
      </w:r>
    </w:p>
    <w:p w14:paraId="3717469F"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SDA (Serial Data) - đường truyền cho master và slave để gửi và nhận dữ liệu.</w:t>
      </w:r>
    </w:p>
    <w:p w14:paraId="12FD2139" w14:textId="77777777" w:rsidR="00891E8C" w:rsidRP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SCL (Serial Clock) - đường mang tín hiệu xung nhịp.</w:t>
      </w:r>
    </w:p>
    <w:p w14:paraId="505885DB" w14:textId="5D59113D" w:rsidR="00891E8C" w:rsidRDefault="00891E8C" w:rsidP="00891E8C">
      <w:pPr>
        <w:rPr>
          <w:rFonts w:asciiTheme="majorHAnsi" w:hAnsiTheme="majorHAnsi" w:cstheme="majorHAnsi"/>
          <w:sz w:val="26"/>
          <w:szCs w:val="26"/>
        </w:rPr>
      </w:pPr>
      <w:r w:rsidRPr="00891E8C">
        <w:rPr>
          <w:rFonts w:asciiTheme="majorHAnsi" w:hAnsiTheme="majorHAnsi" w:cstheme="majorHAnsi"/>
          <w:sz w:val="26"/>
          <w:szCs w:val="26"/>
        </w:rPr>
        <w:t>Các bit dữ liệu sẽ được truyền từng bit một dọc theo một đường duy nhất (SDA) theo các khoảng thời gian đều đặn được thiết lập bởi 1 tín hiệu đồng hồ (SCL).</w:t>
      </w:r>
    </w:p>
    <w:p w14:paraId="3CF74560" w14:textId="63B97CB0"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 Kiến thức cơ bản về cánh tay người</w:t>
      </w:r>
    </w:p>
    <w:p w14:paraId="1AFA53E9" w14:textId="5DF1580F"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5.1 Cấu tạo cánh tay</w:t>
      </w:r>
    </w:p>
    <w:p w14:paraId="0ECC156A" w14:textId="42C0DCCC" w:rsidR="00891E8C" w:rsidRDefault="00891E8C" w:rsidP="00891E8C">
      <w:pPr>
        <w:jc w:val="center"/>
        <w:rPr>
          <w:rFonts w:asciiTheme="majorHAnsi" w:hAnsiTheme="majorHAnsi" w:cstheme="majorHAnsi"/>
          <w:sz w:val="26"/>
          <w:szCs w:val="26"/>
          <w:lang w:val="en-US"/>
        </w:rPr>
      </w:pPr>
      <w:r>
        <w:rPr>
          <w:noProof/>
        </w:rPr>
        <w:drawing>
          <wp:inline distT="0" distB="0" distL="0" distR="0" wp14:anchorId="50251CB5" wp14:editId="10487D9C">
            <wp:extent cx="4400332" cy="3152775"/>
            <wp:effectExtent l="0" t="0" r="635" b="0"/>
            <wp:docPr id="93590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561" name=""/>
                    <pic:cNvPicPr/>
                  </pic:nvPicPr>
                  <pic:blipFill>
                    <a:blip r:embed="rId23"/>
                    <a:stretch>
                      <a:fillRect/>
                    </a:stretch>
                  </pic:blipFill>
                  <pic:spPr>
                    <a:xfrm>
                      <a:off x="0" y="0"/>
                      <a:ext cx="4404100" cy="3155475"/>
                    </a:xfrm>
                    <a:prstGeom prst="rect">
                      <a:avLst/>
                    </a:prstGeom>
                  </pic:spPr>
                </pic:pic>
              </a:graphicData>
            </a:graphic>
          </wp:inline>
        </w:drawing>
      </w:r>
    </w:p>
    <w:p w14:paraId="7BE35A7E" w14:textId="724844B6" w:rsidR="00726F6C" w:rsidRDefault="00726F6C" w:rsidP="00891E8C">
      <w:pPr>
        <w:jc w:val="center"/>
        <w:rPr>
          <w:rFonts w:asciiTheme="majorHAnsi" w:hAnsiTheme="majorHAnsi" w:cstheme="majorHAnsi"/>
          <w:sz w:val="26"/>
          <w:szCs w:val="26"/>
          <w:lang w:val="en-US"/>
        </w:rPr>
      </w:pPr>
      <w:r>
        <w:rPr>
          <w:noProof/>
        </w:rPr>
        <w:drawing>
          <wp:inline distT="0" distB="0" distL="0" distR="0" wp14:anchorId="11A1592D" wp14:editId="196FD4ED">
            <wp:extent cx="4398010" cy="3144290"/>
            <wp:effectExtent l="0" t="0" r="2540" b="0"/>
            <wp:docPr id="55336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2902" name=""/>
                    <pic:cNvPicPr/>
                  </pic:nvPicPr>
                  <pic:blipFill>
                    <a:blip r:embed="rId24"/>
                    <a:stretch>
                      <a:fillRect/>
                    </a:stretch>
                  </pic:blipFill>
                  <pic:spPr>
                    <a:xfrm>
                      <a:off x="0" y="0"/>
                      <a:ext cx="4398010" cy="3144290"/>
                    </a:xfrm>
                    <a:prstGeom prst="rect">
                      <a:avLst/>
                    </a:prstGeom>
                  </pic:spPr>
                </pic:pic>
              </a:graphicData>
            </a:graphic>
          </wp:inline>
        </w:drawing>
      </w:r>
    </w:p>
    <w:p w14:paraId="5980F84C" w14:textId="6F90ADE0" w:rsidR="00726F6C" w:rsidRDefault="00726F6C" w:rsidP="00891E8C">
      <w:pPr>
        <w:jc w:val="center"/>
        <w:rPr>
          <w:rFonts w:asciiTheme="majorHAnsi" w:hAnsiTheme="majorHAnsi" w:cstheme="majorHAnsi"/>
          <w:sz w:val="26"/>
          <w:szCs w:val="26"/>
          <w:lang w:val="en-US"/>
        </w:rPr>
      </w:pPr>
      <w:r>
        <w:rPr>
          <w:noProof/>
        </w:rPr>
        <w:drawing>
          <wp:inline distT="0" distB="0" distL="0" distR="0" wp14:anchorId="1C6B6962" wp14:editId="66885B88">
            <wp:extent cx="4464685" cy="3292866"/>
            <wp:effectExtent l="0" t="0" r="0" b="3175"/>
            <wp:docPr id="156872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4642" name=""/>
                    <pic:cNvPicPr/>
                  </pic:nvPicPr>
                  <pic:blipFill>
                    <a:blip r:embed="rId25"/>
                    <a:stretch>
                      <a:fillRect/>
                    </a:stretch>
                  </pic:blipFill>
                  <pic:spPr>
                    <a:xfrm>
                      <a:off x="0" y="0"/>
                      <a:ext cx="4471793" cy="3298109"/>
                    </a:xfrm>
                    <a:prstGeom prst="rect">
                      <a:avLst/>
                    </a:prstGeom>
                  </pic:spPr>
                </pic:pic>
              </a:graphicData>
            </a:graphic>
          </wp:inline>
        </w:drawing>
      </w:r>
    </w:p>
    <w:p w14:paraId="76ABE7EF" w14:textId="44500DB5" w:rsidR="00891E8C" w:rsidRDefault="00891E8C" w:rsidP="00891E8C">
      <w:pPr>
        <w:rPr>
          <w:rFonts w:asciiTheme="majorHAnsi" w:hAnsiTheme="majorHAnsi" w:cstheme="majorHAnsi"/>
          <w:sz w:val="26"/>
          <w:szCs w:val="26"/>
          <w:lang w:val="en-US"/>
        </w:rPr>
      </w:pPr>
      <w:r>
        <w:rPr>
          <w:rFonts w:asciiTheme="majorHAnsi" w:hAnsiTheme="majorHAnsi" w:cstheme="majorHAnsi"/>
          <w:sz w:val="26"/>
          <w:szCs w:val="26"/>
          <w:lang w:val="en-US"/>
        </w:rPr>
        <w:t>5.2 Chuyển động của các phần trên cánh tay</w:t>
      </w:r>
    </w:p>
    <w:p w14:paraId="4E2AA46E" w14:textId="3043D30B" w:rsidR="00891E8C" w:rsidRPr="00891E8C" w:rsidRDefault="00891E8C" w:rsidP="00891E8C">
      <w:pPr>
        <w:jc w:val="center"/>
        <w:rPr>
          <w:rFonts w:asciiTheme="majorHAnsi" w:hAnsiTheme="majorHAnsi" w:cstheme="majorHAnsi"/>
          <w:sz w:val="26"/>
          <w:szCs w:val="26"/>
          <w:lang w:val="en-US"/>
        </w:rPr>
      </w:pPr>
      <w:r>
        <w:rPr>
          <w:noProof/>
        </w:rPr>
        <w:drawing>
          <wp:inline distT="0" distB="0" distL="0" distR="0" wp14:anchorId="35041D05" wp14:editId="60E64EE9">
            <wp:extent cx="4606315" cy="3686175"/>
            <wp:effectExtent l="0" t="0" r="3810" b="0"/>
            <wp:docPr id="3036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36795" name=""/>
                    <pic:cNvPicPr/>
                  </pic:nvPicPr>
                  <pic:blipFill>
                    <a:blip r:embed="rId26"/>
                    <a:stretch>
                      <a:fillRect/>
                    </a:stretch>
                  </pic:blipFill>
                  <pic:spPr>
                    <a:xfrm>
                      <a:off x="0" y="0"/>
                      <a:ext cx="4608525" cy="3687944"/>
                    </a:xfrm>
                    <a:prstGeom prst="rect">
                      <a:avLst/>
                    </a:prstGeom>
                  </pic:spPr>
                </pic:pic>
              </a:graphicData>
            </a:graphic>
          </wp:inline>
        </w:drawing>
      </w:r>
    </w:p>
    <w:p w14:paraId="5165AD89" w14:textId="0D3E11A2" w:rsidR="00A04500" w:rsidRP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 xml:space="preserve"> Thiết kế nguyên lí và cách điều khiển </w:t>
      </w:r>
    </w:p>
    <w:p w14:paraId="44BF30DE" w14:textId="5AE41F16" w:rsid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1. Các nghiên cứu trên thế giới</w:t>
      </w:r>
    </w:p>
    <w:p w14:paraId="5044631D" w14:textId="182C6659" w:rsidR="00891E8C" w:rsidRDefault="00891E8C" w:rsidP="00891E8C">
      <w:pPr>
        <w:jc w:val="center"/>
        <w:rPr>
          <w:rFonts w:asciiTheme="majorHAnsi" w:hAnsiTheme="majorHAnsi" w:cstheme="majorHAnsi"/>
          <w:sz w:val="26"/>
          <w:szCs w:val="26"/>
        </w:rPr>
      </w:pPr>
      <w:r>
        <w:rPr>
          <w:noProof/>
        </w:rPr>
        <w:drawing>
          <wp:inline distT="0" distB="0" distL="0" distR="0" wp14:anchorId="7C3AE10C" wp14:editId="79D87913">
            <wp:extent cx="5343525" cy="3524250"/>
            <wp:effectExtent l="0" t="0" r="9525" b="0"/>
            <wp:docPr id="1728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061" name=""/>
                    <pic:cNvPicPr/>
                  </pic:nvPicPr>
                  <pic:blipFill>
                    <a:blip r:embed="rId27"/>
                    <a:stretch>
                      <a:fillRect/>
                    </a:stretch>
                  </pic:blipFill>
                  <pic:spPr>
                    <a:xfrm>
                      <a:off x="0" y="0"/>
                      <a:ext cx="5343525" cy="3524250"/>
                    </a:xfrm>
                    <a:prstGeom prst="rect">
                      <a:avLst/>
                    </a:prstGeom>
                  </pic:spPr>
                </pic:pic>
              </a:graphicData>
            </a:graphic>
          </wp:inline>
        </w:drawing>
      </w:r>
    </w:p>
    <w:p w14:paraId="7A5F140F" w14:textId="4A9F508C" w:rsidR="00726F6C" w:rsidRDefault="00726F6C" w:rsidP="00891E8C">
      <w:pPr>
        <w:jc w:val="center"/>
        <w:rPr>
          <w:rFonts w:asciiTheme="majorHAnsi" w:hAnsiTheme="majorHAnsi" w:cstheme="majorHAnsi"/>
          <w:sz w:val="26"/>
          <w:szCs w:val="26"/>
        </w:rPr>
      </w:pPr>
      <w:r>
        <w:rPr>
          <w:noProof/>
        </w:rPr>
        <w:drawing>
          <wp:inline distT="0" distB="0" distL="0" distR="0" wp14:anchorId="35C183B8" wp14:editId="5377AC0A">
            <wp:extent cx="5731510" cy="1296670"/>
            <wp:effectExtent l="0" t="0" r="2540" b="0"/>
            <wp:docPr id="8824024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296670"/>
                    </a:xfrm>
                    <a:prstGeom prst="rect">
                      <a:avLst/>
                    </a:prstGeom>
                    <a:noFill/>
                    <a:ln>
                      <a:noFill/>
                    </a:ln>
                  </pic:spPr>
                </pic:pic>
              </a:graphicData>
            </a:graphic>
          </wp:inline>
        </w:drawing>
      </w:r>
    </w:p>
    <w:p w14:paraId="5CE1E55F" w14:textId="34BCC6C6" w:rsidR="00726F6C" w:rsidRDefault="00726F6C" w:rsidP="00891E8C">
      <w:pPr>
        <w:jc w:val="center"/>
        <w:rPr>
          <w:rFonts w:asciiTheme="majorHAnsi" w:hAnsiTheme="majorHAnsi" w:cstheme="majorHAnsi"/>
          <w:sz w:val="26"/>
          <w:szCs w:val="26"/>
        </w:rPr>
      </w:pPr>
      <w:r>
        <w:rPr>
          <w:noProof/>
        </w:rPr>
        <w:drawing>
          <wp:inline distT="0" distB="0" distL="0" distR="0" wp14:anchorId="7B91B52D" wp14:editId="43ABE6A9">
            <wp:extent cx="5731510" cy="2341245"/>
            <wp:effectExtent l="0" t="0" r="2540" b="1905"/>
            <wp:docPr id="20815265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49226A8D" w14:textId="0EA9B1DF" w:rsidR="00726F6C" w:rsidRPr="00A04500" w:rsidRDefault="00726F6C" w:rsidP="00891E8C">
      <w:pPr>
        <w:jc w:val="center"/>
        <w:rPr>
          <w:rFonts w:asciiTheme="majorHAnsi" w:hAnsiTheme="majorHAnsi" w:cstheme="majorHAnsi"/>
          <w:sz w:val="26"/>
          <w:szCs w:val="26"/>
        </w:rPr>
      </w:pPr>
      <w:r>
        <w:rPr>
          <w:noProof/>
        </w:rPr>
        <w:drawing>
          <wp:inline distT="0" distB="0" distL="0" distR="0" wp14:anchorId="6ADF398D" wp14:editId="6162C579">
            <wp:extent cx="5731510" cy="2421890"/>
            <wp:effectExtent l="0" t="0" r="2540" b="0"/>
            <wp:docPr id="1336818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75C29527" w14:textId="253E9B09" w:rsid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2. Lựa chọn giải pháp</w:t>
      </w:r>
    </w:p>
    <w:p w14:paraId="6DCE6735" w14:textId="05C6C2D8" w:rsidR="00726F6C" w:rsidRDefault="00726F6C" w:rsidP="00726F6C">
      <w:pPr>
        <w:jc w:val="center"/>
        <w:rPr>
          <w:rFonts w:asciiTheme="majorHAnsi" w:hAnsiTheme="majorHAnsi" w:cstheme="majorHAnsi"/>
          <w:sz w:val="26"/>
          <w:szCs w:val="26"/>
        </w:rPr>
      </w:pPr>
      <w:r w:rsidRPr="00726F6C">
        <w:rPr>
          <w:rFonts w:asciiTheme="majorHAnsi" w:hAnsiTheme="majorHAnsi" w:cstheme="majorHAnsi"/>
          <w:sz w:val="26"/>
          <w:szCs w:val="26"/>
        </w:rPr>
        <w:drawing>
          <wp:inline distT="0" distB="0" distL="0" distR="0" wp14:anchorId="533D7FF6" wp14:editId="3009DF42">
            <wp:extent cx="2996247" cy="3995107"/>
            <wp:effectExtent l="0" t="4128" r="0" b="0"/>
            <wp:docPr id="91867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3003" name=""/>
                    <pic:cNvPicPr/>
                  </pic:nvPicPr>
                  <pic:blipFill>
                    <a:blip r:embed="rId31"/>
                    <a:stretch>
                      <a:fillRect/>
                    </a:stretch>
                  </pic:blipFill>
                  <pic:spPr>
                    <a:xfrm rot="16200000">
                      <a:off x="0" y="0"/>
                      <a:ext cx="3002172" cy="4003007"/>
                    </a:xfrm>
                    <a:prstGeom prst="rect">
                      <a:avLst/>
                    </a:prstGeom>
                  </pic:spPr>
                </pic:pic>
              </a:graphicData>
            </a:graphic>
          </wp:inline>
        </w:drawing>
      </w:r>
    </w:p>
    <w:p w14:paraId="352D801B" w14:textId="08AAB5B0" w:rsidR="00726F6C" w:rsidRPr="00726F6C" w:rsidRDefault="00726F6C" w:rsidP="00726F6C">
      <w:pPr>
        <w:pStyle w:val="NormalWeb"/>
      </w:pPr>
      <w:r>
        <w:rPr>
          <w:noProof/>
        </w:rPr>
        <w:drawing>
          <wp:inline distT="0" distB="0" distL="0" distR="0" wp14:anchorId="39930382" wp14:editId="1F5FB3E3">
            <wp:extent cx="5731510" cy="3223895"/>
            <wp:effectExtent l="0" t="0" r="2540" b="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E0F792" w14:textId="28A50261" w:rsidR="00A04500" w:rsidRPr="00A04500" w:rsidRDefault="00891E8C" w:rsidP="00A04500">
      <w:pPr>
        <w:rPr>
          <w:rFonts w:asciiTheme="majorHAnsi" w:hAnsiTheme="majorHAnsi" w:cstheme="majorHAnsi"/>
          <w:sz w:val="26"/>
          <w:szCs w:val="26"/>
        </w:rPr>
      </w:pPr>
      <w:r>
        <w:rPr>
          <w:rFonts w:asciiTheme="majorHAnsi" w:hAnsiTheme="majorHAnsi" w:cstheme="majorHAnsi"/>
          <w:sz w:val="26"/>
          <w:szCs w:val="26"/>
          <w:lang w:val="en-US"/>
        </w:rPr>
        <w:t>6</w:t>
      </w:r>
      <w:r w:rsidR="00F06AD0">
        <w:rPr>
          <w:rFonts w:asciiTheme="majorHAnsi" w:hAnsiTheme="majorHAnsi" w:cstheme="majorHAnsi"/>
          <w:sz w:val="26"/>
          <w:szCs w:val="26"/>
          <w:lang w:val="en-US"/>
        </w:rPr>
        <w:t>.</w:t>
      </w:r>
      <w:r w:rsidR="00A04500" w:rsidRPr="00A04500">
        <w:rPr>
          <w:rFonts w:asciiTheme="majorHAnsi" w:hAnsiTheme="majorHAnsi" w:cstheme="majorHAnsi"/>
          <w:sz w:val="26"/>
          <w:szCs w:val="26"/>
        </w:rPr>
        <w:t>3. Thiết kế lưu đồ giải thuật cho hệ thống</w:t>
      </w:r>
    </w:p>
    <w:p w14:paraId="0586865E" w14:textId="6E3DAFBF" w:rsidR="00A04500" w:rsidRPr="00B52659" w:rsidRDefault="00A04500" w:rsidP="00A04500">
      <w:pPr>
        <w:rPr>
          <w:rFonts w:asciiTheme="majorHAnsi" w:hAnsiTheme="majorHAnsi" w:cstheme="majorHAnsi"/>
          <w:b/>
          <w:bCs/>
          <w:sz w:val="26"/>
          <w:szCs w:val="26"/>
        </w:rPr>
      </w:pPr>
      <w:r w:rsidRPr="00B52659">
        <w:rPr>
          <w:rFonts w:asciiTheme="majorHAnsi" w:hAnsiTheme="majorHAnsi" w:cstheme="majorHAnsi"/>
          <w:b/>
          <w:bCs/>
          <w:sz w:val="26"/>
          <w:szCs w:val="26"/>
        </w:rPr>
        <w:t>Tính toán lựa chọn phần cứng cho găng tay điều khiển</w:t>
      </w:r>
    </w:p>
    <w:p w14:paraId="14DD6DF6"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 Chọn lựa linh kiện chính</w:t>
      </w:r>
    </w:p>
    <w:p w14:paraId="0DD0377C" w14:textId="7DA01F62"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Vi điều khiển STM32F401CCU</w:t>
      </w:r>
    </w:p>
    <w:p w14:paraId="02E0E58C" w14:textId="6A961615" w:rsidR="00726F6C" w:rsidRPr="00A04500" w:rsidRDefault="00726F6C" w:rsidP="00726F6C">
      <w:pPr>
        <w:jc w:val="center"/>
        <w:rPr>
          <w:rFonts w:asciiTheme="majorHAnsi" w:hAnsiTheme="majorHAnsi" w:cstheme="majorHAnsi"/>
          <w:sz w:val="26"/>
          <w:szCs w:val="26"/>
        </w:rPr>
      </w:pPr>
      <w:r>
        <w:rPr>
          <w:noProof/>
        </w:rPr>
        <w:drawing>
          <wp:inline distT="0" distB="0" distL="0" distR="0" wp14:anchorId="103F9106" wp14:editId="36C1949B">
            <wp:extent cx="2847975" cy="2136139"/>
            <wp:effectExtent l="0" t="0" r="0" b="0"/>
            <wp:docPr id="340134909" name="Picture 32" descr="Kit học lập trình vi xử lý mini ARM 32bit họ STM32F4 dùng chip  STM32F401CCU6 - FUKI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7" descr="Kit học lập trình vi xử lý mini ARM 32bit họ STM32F4 dùng chip  STM32F401CCU6 - FUKID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4562" cy="2141079"/>
                    </a:xfrm>
                    <a:prstGeom prst="rect">
                      <a:avLst/>
                    </a:prstGeom>
                    <a:noFill/>
                    <a:ln>
                      <a:noFill/>
                    </a:ln>
                  </pic:spPr>
                </pic:pic>
              </a:graphicData>
            </a:graphic>
          </wp:inline>
        </w:drawing>
      </w:r>
    </w:p>
    <w:p w14:paraId="07ED3D9B" w14:textId="490E469D"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Cảm biến 6 trục MPU6050</w:t>
      </w:r>
    </w:p>
    <w:p w14:paraId="43B7C13D" w14:textId="1BAEE917" w:rsidR="00726F6C" w:rsidRPr="00A04500" w:rsidRDefault="00726F6C" w:rsidP="00726F6C">
      <w:pPr>
        <w:jc w:val="center"/>
        <w:rPr>
          <w:rFonts w:asciiTheme="majorHAnsi" w:hAnsiTheme="majorHAnsi" w:cstheme="majorHAnsi"/>
          <w:sz w:val="26"/>
          <w:szCs w:val="26"/>
        </w:rPr>
      </w:pPr>
      <w:r>
        <w:rPr>
          <w:noProof/>
        </w:rPr>
        <w:drawing>
          <wp:inline distT="0" distB="0" distL="0" distR="0" wp14:anchorId="76E6E0DE" wp14:editId="1C0CF9FB">
            <wp:extent cx="3152775" cy="3152775"/>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inline>
        </w:drawing>
      </w:r>
    </w:p>
    <w:p w14:paraId="33612792" w14:textId="3A3E45AE"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Cảm biến từ trường HMC5883L</w:t>
      </w:r>
    </w:p>
    <w:p w14:paraId="0204016D" w14:textId="6344A753" w:rsidR="00726F6C" w:rsidRPr="00A04500" w:rsidRDefault="00726F6C" w:rsidP="00726F6C">
      <w:pPr>
        <w:jc w:val="center"/>
        <w:rPr>
          <w:rFonts w:asciiTheme="majorHAnsi" w:hAnsiTheme="majorHAnsi" w:cstheme="majorHAnsi"/>
          <w:sz w:val="26"/>
          <w:szCs w:val="26"/>
        </w:rPr>
      </w:pPr>
      <w:r>
        <w:rPr>
          <w:noProof/>
        </w:rPr>
        <w:drawing>
          <wp:inline distT="0" distB="0" distL="0" distR="0" wp14:anchorId="066E8AAB" wp14:editId="73EA828B">
            <wp:extent cx="2531110" cy="2531110"/>
            <wp:effectExtent l="0" t="0" r="2540" b="254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1110" cy="2531110"/>
                    </a:xfrm>
                    <a:prstGeom prst="rect">
                      <a:avLst/>
                    </a:prstGeom>
                    <a:noFill/>
                    <a:ln>
                      <a:noFill/>
                    </a:ln>
                  </pic:spPr>
                </pic:pic>
              </a:graphicData>
            </a:graphic>
          </wp:inline>
        </w:drawing>
      </w:r>
    </w:p>
    <w:p w14:paraId="3137D1B9" w14:textId="32E89605"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Biến trở</w:t>
      </w:r>
    </w:p>
    <w:p w14:paraId="1FD0176F" w14:textId="4D087613" w:rsidR="00996489" w:rsidRPr="00A04500" w:rsidRDefault="00996489" w:rsidP="00996489">
      <w:pPr>
        <w:jc w:val="center"/>
        <w:rPr>
          <w:rFonts w:asciiTheme="majorHAnsi" w:hAnsiTheme="majorHAnsi" w:cstheme="majorHAnsi"/>
          <w:sz w:val="26"/>
          <w:szCs w:val="26"/>
        </w:rPr>
      </w:pPr>
      <w:r>
        <w:rPr>
          <w:noProof/>
        </w:rPr>
        <w:drawing>
          <wp:inline distT="0" distB="0" distL="0" distR="0" wp14:anchorId="4C30B3B0" wp14:editId="2804BEFD">
            <wp:extent cx="3514725" cy="3514725"/>
            <wp:effectExtent l="0" t="0" r="9525" b="9525"/>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14:paraId="78617270" w14:textId="55A7FB9F" w:rsidR="00996489" w:rsidRDefault="00A04500">
      <w:pPr>
        <w:rPr>
          <w:rFonts w:asciiTheme="majorHAnsi" w:hAnsiTheme="majorHAnsi" w:cstheme="majorHAnsi"/>
          <w:sz w:val="26"/>
          <w:szCs w:val="26"/>
        </w:rPr>
      </w:pPr>
      <w:r w:rsidRPr="00A04500">
        <w:rPr>
          <w:rFonts w:asciiTheme="majorHAnsi" w:hAnsiTheme="majorHAnsi" w:cstheme="majorHAnsi"/>
          <w:sz w:val="26"/>
          <w:szCs w:val="26"/>
        </w:rPr>
        <w:t>- Module UART không dây GT-38</w:t>
      </w:r>
    </w:p>
    <w:p w14:paraId="33827EC2" w14:textId="591FB092" w:rsidR="00A04500" w:rsidRDefault="00996489" w:rsidP="00996489">
      <w:pPr>
        <w:jc w:val="center"/>
        <w:rPr>
          <w:rFonts w:asciiTheme="majorHAnsi" w:hAnsiTheme="majorHAnsi" w:cstheme="majorHAnsi"/>
          <w:sz w:val="26"/>
          <w:szCs w:val="26"/>
        </w:rPr>
      </w:pPr>
      <w:r>
        <w:rPr>
          <w:noProof/>
        </w:rPr>
        <w:drawing>
          <wp:inline distT="0" distB="0" distL="0" distR="0" wp14:anchorId="1D6CE3A1" wp14:editId="11A32795">
            <wp:extent cx="3771900" cy="377190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14:paraId="2FC5C7E0" w14:textId="5191B95C" w:rsidR="00996489" w:rsidRDefault="00996489" w:rsidP="00996489">
      <w:pPr>
        <w:jc w:val="center"/>
        <w:rPr>
          <w:rFonts w:asciiTheme="majorHAnsi" w:hAnsiTheme="majorHAnsi" w:cstheme="majorHAnsi"/>
          <w:sz w:val="26"/>
          <w:szCs w:val="26"/>
        </w:rPr>
      </w:pPr>
    </w:p>
    <w:p w14:paraId="5E80E838" w14:textId="77777777" w:rsidR="00996489" w:rsidRPr="00A04500" w:rsidRDefault="00996489" w:rsidP="00996489">
      <w:pPr>
        <w:jc w:val="center"/>
        <w:rPr>
          <w:rFonts w:asciiTheme="majorHAnsi" w:hAnsiTheme="majorHAnsi" w:cstheme="majorHAnsi"/>
          <w:sz w:val="26"/>
          <w:szCs w:val="26"/>
        </w:rPr>
      </w:pPr>
    </w:p>
    <w:p w14:paraId="4750E2F2" w14:textId="12599878"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 Thiết kế mạch in</w:t>
      </w:r>
    </w:p>
    <w:p w14:paraId="123AEB32" w14:textId="7F92C69C" w:rsidR="00996489" w:rsidRPr="00A04500" w:rsidRDefault="00996489" w:rsidP="00A04500">
      <w:pPr>
        <w:rPr>
          <w:rFonts w:asciiTheme="majorHAnsi" w:hAnsiTheme="majorHAnsi" w:cstheme="majorHAnsi"/>
          <w:sz w:val="26"/>
          <w:szCs w:val="26"/>
        </w:rPr>
      </w:pPr>
      <w:r>
        <w:rPr>
          <w:noProof/>
        </w:rPr>
        <w:drawing>
          <wp:inline distT="0" distB="0" distL="0" distR="0" wp14:anchorId="3CDA468F" wp14:editId="00C8AD09">
            <wp:extent cx="5731510" cy="2000885"/>
            <wp:effectExtent l="0" t="0" r="2540" b="0"/>
            <wp:docPr id="41355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6147" name=""/>
                    <pic:cNvPicPr/>
                  </pic:nvPicPr>
                  <pic:blipFill>
                    <a:blip r:embed="rId38"/>
                    <a:stretch>
                      <a:fillRect/>
                    </a:stretch>
                  </pic:blipFill>
                  <pic:spPr>
                    <a:xfrm>
                      <a:off x="0" y="0"/>
                      <a:ext cx="5731510" cy="2000885"/>
                    </a:xfrm>
                    <a:prstGeom prst="rect">
                      <a:avLst/>
                    </a:prstGeom>
                  </pic:spPr>
                </pic:pic>
              </a:graphicData>
            </a:graphic>
          </wp:inline>
        </w:drawing>
      </w:r>
    </w:p>
    <w:p w14:paraId="051F3A74" w14:textId="2DA2D783"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 xml:space="preserve">2. Thiết kế cơ khí </w:t>
      </w:r>
    </w:p>
    <w:p w14:paraId="5B327AA1" w14:textId="64DB8848" w:rsidR="00996489" w:rsidRDefault="00996489" w:rsidP="00A04500">
      <w:pPr>
        <w:rPr>
          <w:rFonts w:asciiTheme="majorHAnsi" w:hAnsiTheme="majorHAnsi" w:cstheme="majorHAnsi"/>
          <w:sz w:val="26"/>
          <w:szCs w:val="26"/>
        </w:rPr>
      </w:pPr>
      <w:r w:rsidRPr="00996489">
        <w:rPr>
          <w:rFonts w:asciiTheme="majorHAnsi" w:hAnsiTheme="majorHAnsi" w:cstheme="majorHAnsi"/>
          <w:sz w:val="26"/>
          <w:szCs w:val="26"/>
        </w:rPr>
        <w:drawing>
          <wp:inline distT="0" distB="0" distL="0" distR="0" wp14:anchorId="402B58B2" wp14:editId="70751AF0">
            <wp:extent cx="5731510" cy="2698750"/>
            <wp:effectExtent l="0" t="0" r="2540" b="6350"/>
            <wp:docPr id="4738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54092" name=""/>
                    <pic:cNvPicPr/>
                  </pic:nvPicPr>
                  <pic:blipFill>
                    <a:blip r:embed="rId39"/>
                    <a:stretch>
                      <a:fillRect/>
                    </a:stretch>
                  </pic:blipFill>
                  <pic:spPr>
                    <a:xfrm>
                      <a:off x="0" y="0"/>
                      <a:ext cx="5731510" cy="2698750"/>
                    </a:xfrm>
                    <a:prstGeom prst="rect">
                      <a:avLst/>
                    </a:prstGeom>
                  </pic:spPr>
                </pic:pic>
              </a:graphicData>
            </a:graphic>
          </wp:inline>
        </w:drawing>
      </w:r>
    </w:p>
    <w:p w14:paraId="55082A31" w14:textId="77777777" w:rsidR="00996489" w:rsidRPr="00A04500" w:rsidRDefault="00996489" w:rsidP="00A04500">
      <w:pPr>
        <w:rPr>
          <w:rFonts w:asciiTheme="majorHAnsi" w:hAnsiTheme="majorHAnsi" w:cstheme="majorHAnsi"/>
          <w:sz w:val="26"/>
          <w:szCs w:val="26"/>
        </w:rPr>
      </w:pPr>
    </w:p>
    <w:p w14:paraId="1A123422" w14:textId="57975D1A" w:rsidR="00A04500" w:rsidRPr="00996489" w:rsidRDefault="00A04500" w:rsidP="00A04500">
      <w:pPr>
        <w:rPr>
          <w:rFonts w:asciiTheme="majorHAnsi" w:hAnsiTheme="majorHAnsi" w:cstheme="majorHAnsi"/>
          <w:b/>
          <w:bCs/>
          <w:sz w:val="26"/>
          <w:szCs w:val="26"/>
        </w:rPr>
      </w:pPr>
      <w:r w:rsidRPr="00996489">
        <w:rPr>
          <w:rFonts w:asciiTheme="majorHAnsi" w:hAnsiTheme="majorHAnsi" w:cstheme="majorHAnsi"/>
          <w:b/>
          <w:bCs/>
          <w:sz w:val="26"/>
          <w:szCs w:val="26"/>
        </w:rPr>
        <w:t>Quá trình thực hiện</w:t>
      </w:r>
    </w:p>
    <w:p w14:paraId="4766B479"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 Thực hiện giao tiếp giữa MCU và các cảm biến</w:t>
      </w:r>
    </w:p>
    <w:p w14:paraId="4A2661AB" w14:textId="35477331"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2. Tiến hành lấy data và calib lại các cảm biến</w:t>
      </w:r>
    </w:p>
    <w:p w14:paraId="111AED07" w14:textId="7E9060E6" w:rsidR="00996489" w:rsidRPr="00A04500" w:rsidRDefault="00996489" w:rsidP="00996489">
      <w:pPr>
        <w:jc w:val="center"/>
        <w:rPr>
          <w:rFonts w:asciiTheme="majorHAnsi" w:hAnsiTheme="majorHAnsi" w:cstheme="majorHAnsi"/>
          <w:sz w:val="26"/>
          <w:szCs w:val="26"/>
        </w:rPr>
      </w:pPr>
      <w:r w:rsidRPr="00996489">
        <w:rPr>
          <w:rFonts w:asciiTheme="majorHAnsi" w:hAnsiTheme="majorHAnsi" w:cstheme="majorHAnsi"/>
          <w:sz w:val="26"/>
          <w:szCs w:val="26"/>
        </w:rPr>
        <w:drawing>
          <wp:inline distT="0" distB="0" distL="0" distR="0" wp14:anchorId="03E24F12" wp14:editId="3F66A117">
            <wp:extent cx="2552700" cy="4532004"/>
            <wp:effectExtent l="0" t="0" r="0" b="1905"/>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a:blip r:embed="rId40"/>
                    <a:stretch>
                      <a:fillRect/>
                    </a:stretch>
                  </pic:blipFill>
                  <pic:spPr>
                    <a:xfrm>
                      <a:off x="0" y="0"/>
                      <a:ext cx="2567047" cy="4557476"/>
                    </a:xfrm>
                    <a:prstGeom prst="rect">
                      <a:avLst/>
                    </a:prstGeom>
                  </pic:spPr>
                </pic:pic>
              </a:graphicData>
            </a:graphic>
          </wp:inline>
        </w:drawing>
      </w:r>
    </w:p>
    <w:p w14:paraId="3D7DC38C"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3. Viết thuật toán lọc nhiễu và xử lí giá trị góc thu được</w:t>
      </w:r>
    </w:p>
    <w:p w14:paraId="1CC3B751"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4. Giao tiếp không dây giữa vi điều khiển và máy tính</w:t>
      </w:r>
    </w:p>
    <w:p w14:paraId="1B5C4FA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5. Tiến hành vẽ mạch in và in mạch thử nghiệm</w:t>
      </w:r>
    </w:p>
    <w:p w14:paraId="3F68A07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6. Tiến hành chế tạo mô hình găng tay thử nghiệm</w:t>
      </w:r>
    </w:p>
    <w:p w14:paraId="2BE0FD87"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7. Thực hiện tính toán động học thuận của găng tay</w:t>
      </w:r>
    </w:p>
    <w:p w14:paraId="716AE707" w14:textId="5F3EBB55" w:rsid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8. Viết thuật toán chuyển đổi từ vị trí cánh tay sang vị trí của robot cần điều khiển</w:t>
      </w:r>
    </w:p>
    <w:p w14:paraId="04A58CC4" w14:textId="0C778F0C" w:rsidR="00996489" w:rsidRPr="00A04500" w:rsidRDefault="00996489" w:rsidP="00A04500">
      <w:pPr>
        <w:rPr>
          <w:rFonts w:asciiTheme="majorHAnsi" w:hAnsiTheme="majorHAnsi" w:cstheme="majorHAnsi"/>
          <w:sz w:val="26"/>
          <w:szCs w:val="26"/>
        </w:rPr>
      </w:pPr>
      <w:r>
        <w:rPr>
          <w:noProof/>
        </w:rPr>
        <w:drawing>
          <wp:inline distT="0" distB="0" distL="0" distR="0" wp14:anchorId="65F2F435" wp14:editId="21932D68">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41"/>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7920904" wp14:editId="1D636E65">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42"/>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20227ADF" wp14:editId="0E4E0B7E">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43"/>
                    <a:stretch>
                      <a:fillRect/>
                    </a:stretch>
                  </pic:blipFill>
                  <pic:spPr>
                    <a:xfrm>
                      <a:off x="0" y="0"/>
                      <a:ext cx="1874449" cy="1852508"/>
                    </a:xfrm>
                    <a:prstGeom prst="rect">
                      <a:avLst/>
                    </a:prstGeom>
                  </pic:spPr>
                </pic:pic>
              </a:graphicData>
            </a:graphic>
          </wp:inline>
        </w:drawing>
      </w:r>
    </w:p>
    <w:p w14:paraId="2D2DE038"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9. Tiến hành chạy thử nghiệm</w:t>
      </w:r>
    </w:p>
    <w:p w14:paraId="53FF94BE"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10.  Cải tiến và hoàn thiện thiết kế mạch in</w:t>
      </w:r>
    </w:p>
    <w:p w14:paraId="0EFA130B"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11.  Hoàn thiện phần thiết kế cơ khí</w:t>
      </w:r>
    </w:p>
    <w:p w14:paraId="2AB9548E" w14:textId="77777777" w:rsidR="00A04500" w:rsidRPr="00A04500" w:rsidRDefault="00A04500" w:rsidP="00A04500">
      <w:pPr>
        <w:rPr>
          <w:rFonts w:asciiTheme="majorHAnsi" w:hAnsiTheme="majorHAnsi" w:cstheme="majorHAnsi"/>
          <w:sz w:val="26"/>
          <w:szCs w:val="26"/>
        </w:rPr>
      </w:pPr>
      <w:r w:rsidRPr="00A04500">
        <w:rPr>
          <w:rFonts w:asciiTheme="majorHAnsi" w:hAnsiTheme="majorHAnsi" w:cstheme="majorHAnsi"/>
          <w:sz w:val="26"/>
          <w:szCs w:val="26"/>
        </w:rPr>
        <w:t>12.  Tối ưu hóa tín hiệu điều khiển</w:t>
      </w:r>
    </w:p>
    <w:p w14:paraId="22ED90F9" w14:textId="77777777" w:rsidR="00A04500" w:rsidRDefault="00A04500" w:rsidP="00A04500"/>
    <w:p w14:paraId="63014CAC" w14:textId="0EDF5B94" w:rsidR="005647AC" w:rsidRDefault="00A04500" w:rsidP="00A04500">
      <w:r>
        <w:t xml:space="preserve">   </w:t>
      </w:r>
    </w:p>
    <w:sectPr w:rsidR="005647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305EB"/>
    <w:multiLevelType w:val="multilevel"/>
    <w:tmpl w:val="8D427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53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500"/>
    <w:rsid w:val="00096033"/>
    <w:rsid w:val="00234B2B"/>
    <w:rsid w:val="004E3FBE"/>
    <w:rsid w:val="005647AC"/>
    <w:rsid w:val="007026A4"/>
    <w:rsid w:val="00726F6C"/>
    <w:rsid w:val="00842BF2"/>
    <w:rsid w:val="00891E8C"/>
    <w:rsid w:val="00996489"/>
    <w:rsid w:val="00A04500"/>
    <w:rsid w:val="00B52659"/>
    <w:rsid w:val="00F06A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0CE9A"/>
  <w15:chartTrackingRefBased/>
  <w15:docId w15:val="{91CC9AD5-0EAA-48F7-8360-4F396915F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HUONG">
    <w:name w:val="DA_CHUONG"/>
    <w:basedOn w:val="Normal"/>
    <w:qFormat/>
    <w:rsid w:val="00A04500"/>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891E8C"/>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4141">
      <w:bodyDiv w:val="1"/>
      <w:marLeft w:val="0"/>
      <w:marRight w:val="0"/>
      <w:marTop w:val="0"/>
      <w:marBottom w:val="0"/>
      <w:divBdr>
        <w:top w:val="none" w:sz="0" w:space="0" w:color="auto"/>
        <w:left w:val="none" w:sz="0" w:space="0" w:color="auto"/>
        <w:bottom w:val="none" w:sz="0" w:space="0" w:color="auto"/>
        <w:right w:val="none" w:sz="0" w:space="0" w:color="auto"/>
      </w:divBdr>
    </w:div>
    <w:div w:id="772629702">
      <w:bodyDiv w:val="1"/>
      <w:marLeft w:val="0"/>
      <w:marRight w:val="0"/>
      <w:marTop w:val="0"/>
      <w:marBottom w:val="0"/>
      <w:divBdr>
        <w:top w:val="none" w:sz="0" w:space="0" w:color="auto"/>
        <w:left w:val="none" w:sz="0" w:space="0" w:color="auto"/>
        <w:bottom w:val="none" w:sz="0" w:space="0" w:color="auto"/>
        <w:right w:val="none" w:sz="0" w:space="0" w:color="auto"/>
      </w:divBdr>
    </w:div>
    <w:div w:id="873418881">
      <w:bodyDiv w:val="1"/>
      <w:marLeft w:val="0"/>
      <w:marRight w:val="0"/>
      <w:marTop w:val="0"/>
      <w:marBottom w:val="0"/>
      <w:divBdr>
        <w:top w:val="none" w:sz="0" w:space="0" w:color="auto"/>
        <w:left w:val="none" w:sz="0" w:space="0" w:color="auto"/>
        <w:bottom w:val="none" w:sz="0" w:space="0" w:color="auto"/>
        <w:right w:val="none" w:sz="0" w:space="0" w:color="auto"/>
      </w:divBdr>
    </w:div>
    <w:div w:id="1026054700">
      <w:bodyDiv w:val="1"/>
      <w:marLeft w:val="0"/>
      <w:marRight w:val="0"/>
      <w:marTop w:val="0"/>
      <w:marBottom w:val="0"/>
      <w:divBdr>
        <w:top w:val="none" w:sz="0" w:space="0" w:color="auto"/>
        <w:left w:val="none" w:sz="0" w:space="0" w:color="auto"/>
        <w:bottom w:val="none" w:sz="0" w:space="0" w:color="auto"/>
        <w:right w:val="none" w:sz="0" w:space="0" w:color="auto"/>
      </w:divBdr>
    </w:div>
    <w:div w:id="1345211226">
      <w:bodyDiv w:val="1"/>
      <w:marLeft w:val="0"/>
      <w:marRight w:val="0"/>
      <w:marTop w:val="0"/>
      <w:marBottom w:val="0"/>
      <w:divBdr>
        <w:top w:val="none" w:sz="0" w:space="0" w:color="auto"/>
        <w:left w:val="none" w:sz="0" w:space="0" w:color="auto"/>
        <w:bottom w:val="none" w:sz="0" w:space="0" w:color="auto"/>
        <w:right w:val="none" w:sz="0" w:space="0" w:color="auto"/>
      </w:divBdr>
      <w:divsChild>
        <w:div w:id="198249461">
          <w:marLeft w:val="0"/>
          <w:marRight w:val="0"/>
          <w:marTop w:val="0"/>
          <w:marBottom w:val="0"/>
          <w:divBdr>
            <w:top w:val="none" w:sz="0" w:space="0" w:color="auto"/>
            <w:left w:val="none" w:sz="0" w:space="0" w:color="auto"/>
            <w:bottom w:val="none" w:sz="0" w:space="0" w:color="auto"/>
            <w:right w:val="none" w:sz="0" w:space="0" w:color="auto"/>
          </w:divBdr>
          <w:divsChild>
            <w:div w:id="1984236797">
              <w:marLeft w:val="0"/>
              <w:marRight w:val="0"/>
              <w:marTop w:val="0"/>
              <w:marBottom w:val="0"/>
              <w:divBdr>
                <w:top w:val="none" w:sz="0" w:space="0" w:color="auto"/>
                <w:left w:val="none" w:sz="0" w:space="0" w:color="auto"/>
                <w:bottom w:val="none" w:sz="0" w:space="0" w:color="auto"/>
                <w:right w:val="none" w:sz="0" w:space="0" w:color="auto"/>
              </w:divBdr>
            </w:div>
            <w:div w:id="1419715103">
              <w:marLeft w:val="0"/>
              <w:marRight w:val="0"/>
              <w:marTop w:val="0"/>
              <w:marBottom w:val="0"/>
              <w:divBdr>
                <w:top w:val="none" w:sz="0" w:space="0" w:color="auto"/>
                <w:left w:val="none" w:sz="0" w:space="0" w:color="auto"/>
                <w:bottom w:val="none" w:sz="0" w:space="0" w:color="auto"/>
                <w:right w:val="none" w:sz="0" w:space="0" w:color="auto"/>
              </w:divBdr>
            </w:div>
            <w:div w:id="218522305">
              <w:marLeft w:val="0"/>
              <w:marRight w:val="0"/>
              <w:marTop w:val="0"/>
              <w:marBottom w:val="0"/>
              <w:divBdr>
                <w:top w:val="none" w:sz="0" w:space="0" w:color="auto"/>
                <w:left w:val="none" w:sz="0" w:space="0" w:color="auto"/>
                <w:bottom w:val="none" w:sz="0" w:space="0" w:color="auto"/>
                <w:right w:val="none" w:sz="0" w:space="0" w:color="auto"/>
              </w:divBdr>
            </w:div>
            <w:div w:id="637302708">
              <w:marLeft w:val="0"/>
              <w:marRight w:val="0"/>
              <w:marTop w:val="0"/>
              <w:marBottom w:val="0"/>
              <w:divBdr>
                <w:top w:val="none" w:sz="0" w:space="0" w:color="auto"/>
                <w:left w:val="none" w:sz="0" w:space="0" w:color="auto"/>
                <w:bottom w:val="none" w:sz="0" w:space="0" w:color="auto"/>
                <w:right w:val="none" w:sz="0" w:space="0" w:color="auto"/>
              </w:divBdr>
            </w:div>
            <w:div w:id="1448741580">
              <w:marLeft w:val="0"/>
              <w:marRight w:val="0"/>
              <w:marTop w:val="0"/>
              <w:marBottom w:val="0"/>
              <w:divBdr>
                <w:top w:val="none" w:sz="0" w:space="0" w:color="auto"/>
                <w:left w:val="none" w:sz="0" w:space="0" w:color="auto"/>
                <w:bottom w:val="none" w:sz="0" w:space="0" w:color="auto"/>
                <w:right w:val="none" w:sz="0" w:space="0" w:color="auto"/>
              </w:divBdr>
            </w:div>
            <w:div w:id="1289824075">
              <w:marLeft w:val="0"/>
              <w:marRight w:val="0"/>
              <w:marTop w:val="0"/>
              <w:marBottom w:val="0"/>
              <w:divBdr>
                <w:top w:val="none" w:sz="0" w:space="0" w:color="auto"/>
                <w:left w:val="none" w:sz="0" w:space="0" w:color="auto"/>
                <w:bottom w:val="none" w:sz="0" w:space="0" w:color="auto"/>
                <w:right w:val="none" w:sz="0" w:space="0" w:color="auto"/>
              </w:divBdr>
            </w:div>
            <w:div w:id="169151077">
              <w:marLeft w:val="0"/>
              <w:marRight w:val="0"/>
              <w:marTop w:val="0"/>
              <w:marBottom w:val="0"/>
              <w:divBdr>
                <w:top w:val="none" w:sz="0" w:space="0" w:color="auto"/>
                <w:left w:val="none" w:sz="0" w:space="0" w:color="auto"/>
                <w:bottom w:val="none" w:sz="0" w:space="0" w:color="auto"/>
                <w:right w:val="none" w:sz="0" w:space="0" w:color="auto"/>
              </w:divBdr>
            </w:div>
            <w:div w:id="1379237303">
              <w:marLeft w:val="0"/>
              <w:marRight w:val="0"/>
              <w:marTop w:val="0"/>
              <w:marBottom w:val="0"/>
              <w:divBdr>
                <w:top w:val="none" w:sz="0" w:space="0" w:color="auto"/>
                <w:left w:val="none" w:sz="0" w:space="0" w:color="auto"/>
                <w:bottom w:val="none" w:sz="0" w:space="0" w:color="auto"/>
                <w:right w:val="none" w:sz="0" w:space="0" w:color="auto"/>
              </w:divBdr>
            </w:div>
            <w:div w:id="1912696260">
              <w:marLeft w:val="0"/>
              <w:marRight w:val="0"/>
              <w:marTop w:val="0"/>
              <w:marBottom w:val="0"/>
              <w:divBdr>
                <w:top w:val="none" w:sz="0" w:space="0" w:color="auto"/>
                <w:left w:val="none" w:sz="0" w:space="0" w:color="auto"/>
                <w:bottom w:val="none" w:sz="0" w:space="0" w:color="auto"/>
                <w:right w:val="none" w:sz="0" w:space="0" w:color="auto"/>
              </w:divBdr>
            </w:div>
            <w:div w:id="517622854">
              <w:marLeft w:val="0"/>
              <w:marRight w:val="0"/>
              <w:marTop w:val="0"/>
              <w:marBottom w:val="0"/>
              <w:divBdr>
                <w:top w:val="none" w:sz="0" w:space="0" w:color="auto"/>
                <w:left w:val="none" w:sz="0" w:space="0" w:color="auto"/>
                <w:bottom w:val="none" w:sz="0" w:space="0" w:color="auto"/>
                <w:right w:val="none" w:sz="0" w:space="0" w:color="auto"/>
              </w:divBdr>
            </w:div>
            <w:div w:id="682324361">
              <w:marLeft w:val="0"/>
              <w:marRight w:val="0"/>
              <w:marTop w:val="0"/>
              <w:marBottom w:val="0"/>
              <w:divBdr>
                <w:top w:val="none" w:sz="0" w:space="0" w:color="auto"/>
                <w:left w:val="none" w:sz="0" w:space="0" w:color="auto"/>
                <w:bottom w:val="none" w:sz="0" w:space="0" w:color="auto"/>
                <w:right w:val="none" w:sz="0" w:space="0" w:color="auto"/>
              </w:divBdr>
            </w:div>
            <w:div w:id="842013107">
              <w:marLeft w:val="0"/>
              <w:marRight w:val="0"/>
              <w:marTop w:val="0"/>
              <w:marBottom w:val="0"/>
              <w:divBdr>
                <w:top w:val="none" w:sz="0" w:space="0" w:color="auto"/>
                <w:left w:val="none" w:sz="0" w:space="0" w:color="auto"/>
                <w:bottom w:val="none" w:sz="0" w:space="0" w:color="auto"/>
                <w:right w:val="none" w:sz="0" w:space="0" w:color="auto"/>
              </w:divBdr>
            </w:div>
            <w:div w:id="19821280">
              <w:marLeft w:val="0"/>
              <w:marRight w:val="0"/>
              <w:marTop w:val="0"/>
              <w:marBottom w:val="0"/>
              <w:divBdr>
                <w:top w:val="none" w:sz="0" w:space="0" w:color="auto"/>
                <w:left w:val="none" w:sz="0" w:space="0" w:color="auto"/>
                <w:bottom w:val="none" w:sz="0" w:space="0" w:color="auto"/>
                <w:right w:val="none" w:sz="0" w:space="0" w:color="auto"/>
              </w:divBdr>
            </w:div>
            <w:div w:id="425612399">
              <w:marLeft w:val="0"/>
              <w:marRight w:val="0"/>
              <w:marTop w:val="0"/>
              <w:marBottom w:val="0"/>
              <w:divBdr>
                <w:top w:val="none" w:sz="0" w:space="0" w:color="auto"/>
                <w:left w:val="none" w:sz="0" w:space="0" w:color="auto"/>
                <w:bottom w:val="none" w:sz="0" w:space="0" w:color="auto"/>
                <w:right w:val="none" w:sz="0" w:space="0" w:color="auto"/>
              </w:divBdr>
            </w:div>
            <w:div w:id="915359373">
              <w:marLeft w:val="0"/>
              <w:marRight w:val="0"/>
              <w:marTop w:val="0"/>
              <w:marBottom w:val="0"/>
              <w:divBdr>
                <w:top w:val="none" w:sz="0" w:space="0" w:color="auto"/>
                <w:left w:val="none" w:sz="0" w:space="0" w:color="auto"/>
                <w:bottom w:val="none" w:sz="0" w:space="0" w:color="auto"/>
                <w:right w:val="none" w:sz="0" w:space="0" w:color="auto"/>
              </w:divBdr>
            </w:div>
            <w:div w:id="934021246">
              <w:marLeft w:val="0"/>
              <w:marRight w:val="0"/>
              <w:marTop w:val="0"/>
              <w:marBottom w:val="0"/>
              <w:divBdr>
                <w:top w:val="none" w:sz="0" w:space="0" w:color="auto"/>
                <w:left w:val="none" w:sz="0" w:space="0" w:color="auto"/>
                <w:bottom w:val="none" w:sz="0" w:space="0" w:color="auto"/>
                <w:right w:val="none" w:sz="0" w:space="0" w:color="auto"/>
              </w:divBdr>
            </w:div>
            <w:div w:id="1109935448">
              <w:marLeft w:val="0"/>
              <w:marRight w:val="0"/>
              <w:marTop w:val="0"/>
              <w:marBottom w:val="0"/>
              <w:divBdr>
                <w:top w:val="none" w:sz="0" w:space="0" w:color="auto"/>
                <w:left w:val="none" w:sz="0" w:space="0" w:color="auto"/>
                <w:bottom w:val="none" w:sz="0" w:space="0" w:color="auto"/>
                <w:right w:val="none" w:sz="0" w:space="0" w:color="auto"/>
              </w:divBdr>
            </w:div>
            <w:div w:id="1516453656">
              <w:marLeft w:val="0"/>
              <w:marRight w:val="0"/>
              <w:marTop w:val="0"/>
              <w:marBottom w:val="0"/>
              <w:divBdr>
                <w:top w:val="none" w:sz="0" w:space="0" w:color="auto"/>
                <w:left w:val="none" w:sz="0" w:space="0" w:color="auto"/>
                <w:bottom w:val="none" w:sz="0" w:space="0" w:color="auto"/>
                <w:right w:val="none" w:sz="0" w:space="0" w:color="auto"/>
              </w:divBdr>
            </w:div>
            <w:div w:id="343823469">
              <w:marLeft w:val="0"/>
              <w:marRight w:val="0"/>
              <w:marTop w:val="0"/>
              <w:marBottom w:val="0"/>
              <w:divBdr>
                <w:top w:val="none" w:sz="0" w:space="0" w:color="auto"/>
                <w:left w:val="none" w:sz="0" w:space="0" w:color="auto"/>
                <w:bottom w:val="none" w:sz="0" w:space="0" w:color="auto"/>
                <w:right w:val="none" w:sz="0" w:space="0" w:color="auto"/>
              </w:divBdr>
            </w:div>
            <w:div w:id="1867676977">
              <w:marLeft w:val="0"/>
              <w:marRight w:val="0"/>
              <w:marTop w:val="0"/>
              <w:marBottom w:val="0"/>
              <w:divBdr>
                <w:top w:val="none" w:sz="0" w:space="0" w:color="auto"/>
                <w:left w:val="none" w:sz="0" w:space="0" w:color="auto"/>
                <w:bottom w:val="none" w:sz="0" w:space="0" w:color="auto"/>
                <w:right w:val="none" w:sz="0" w:space="0" w:color="auto"/>
              </w:divBdr>
            </w:div>
            <w:div w:id="1782455572">
              <w:marLeft w:val="0"/>
              <w:marRight w:val="0"/>
              <w:marTop w:val="0"/>
              <w:marBottom w:val="0"/>
              <w:divBdr>
                <w:top w:val="none" w:sz="0" w:space="0" w:color="auto"/>
                <w:left w:val="none" w:sz="0" w:space="0" w:color="auto"/>
                <w:bottom w:val="none" w:sz="0" w:space="0" w:color="auto"/>
                <w:right w:val="none" w:sz="0" w:space="0" w:color="auto"/>
              </w:divBdr>
            </w:div>
            <w:div w:id="521208089">
              <w:marLeft w:val="0"/>
              <w:marRight w:val="0"/>
              <w:marTop w:val="0"/>
              <w:marBottom w:val="0"/>
              <w:divBdr>
                <w:top w:val="none" w:sz="0" w:space="0" w:color="auto"/>
                <w:left w:val="none" w:sz="0" w:space="0" w:color="auto"/>
                <w:bottom w:val="none" w:sz="0" w:space="0" w:color="auto"/>
                <w:right w:val="none" w:sz="0" w:space="0" w:color="auto"/>
              </w:divBdr>
            </w:div>
            <w:div w:id="823158803">
              <w:marLeft w:val="0"/>
              <w:marRight w:val="0"/>
              <w:marTop w:val="0"/>
              <w:marBottom w:val="0"/>
              <w:divBdr>
                <w:top w:val="none" w:sz="0" w:space="0" w:color="auto"/>
                <w:left w:val="none" w:sz="0" w:space="0" w:color="auto"/>
                <w:bottom w:val="none" w:sz="0" w:space="0" w:color="auto"/>
                <w:right w:val="none" w:sz="0" w:space="0" w:color="auto"/>
              </w:divBdr>
            </w:div>
            <w:div w:id="1491869156">
              <w:marLeft w:val="0"/>
              <w:marRight w:val="0"/>
              <w:marTop w:val="0"/>
              <w:marBottom w:val="0"/>
              <w:divBdr>
                <w:top w:val="none" w:sz="0" w:space="0" w:color="auto"/>
                <w:left w:val="none" w:sz="0" w:space="0" w:color="auto"/>
                <w:bottom w:val="none" w:sz="0" w:space="0" w:color="auto"/>
                <w:right w:val="none" w:sz="0" w:space="0" w:color="auto"/>
              </w:divBdr>
            </w:div>
            <w:div w:id="1187914419">
              <w:marLeft w:val="0"/>
              <w:marRight w:val="0"/>
              <w:marTop w:val="0"/>
              <w:marBottom w:val="0"/>
              <w:divBdr>
                <w:top w:val="none" w:sz="0" w:space="0" w:color="auto"/>
                <w:left w:val="none" w:sz="0" w:space="0" w:color="auto"/>
                <w:bottom w:val="none" w:sz="0" w:space="0" w:color="auto"/>
                <w:right w:val="none" w:sz="0" w:space="0" w:color="auto"/>
              </w:divBdr>
            </w:div>
            <w:div w:id="790436543">
              <w:marLeft w:val="0"/>
              <w:marRight w:val="0"/>
              <w:marTop w:val="0"/>
              <w:marBottom w:val="0"/>
              <w:divBdr>
                <w:top w:val="none" w:sz="0" w:space="0" w:color="auto"/>
                <w:left w:val="none" w:sz="0" w:space="0" w:color="auto"/>
                <w:bottom w:val="none" w:sz="0" w:space="0" w:color="auto"/>
                <w:right w:val="none" w:sz="0" w:space="0" w:color="auto"/>
              </w:divBdr>
            </w:div>
            <w:div w:id="772478433">
              <w:marLeft w:val="0"/>
              <w:marRight w:val="0"/>
              <w:marTop w:val="0"/>
              <w:marBottom w:val="0"/>
              <w:divBdr>
                <w:top w:val="none" w:sz="0" w:space="0" w:color="auto"/>
                <w:left w:val="none" w:sz="0" w:space="0" w:color="auto"/>
                <w:bottom w:val="none" w:sz="0" w:space="0" w:color="auto"/>
                <w:right w:val="none" w:sz="0" w:space="0" w:color="auto"/>
              </w:divBdr>
            </w:div>
            <w:div w:id="2001537090">
              <w:marLeft w:val="0"/>
              <w:marRight w:val="0"/>
              <w:marTop w:val="0"/>
              <w:marBottom w:val="0"/>
              <w:divBdr>
                <w:top w:val="none" w:sz="0" w:space="0" w:color="auto"/>
                <w:left w:val="none" w:sz="0" w:space="0" w:color="auto"/>
                <w:bottom w:val="none" w:sz="0" w:space="0" w:color="auto"/>
                <w:right w:val="none" w:sz="0" w:space="0" w:color="auto"/>
              </w:divBdr>
            </w:div>
            <w:div w:id="1170485495">
              <w:marLeft w:val="0"/>
              <w:marRight w:val="0"/>
              <w:marTop w:val="0"/>
              <w:marBottom w:val="0"/>
              <w:divBdr>
                <w:top w:val="none" w:sz="0" w:space="0" w:color="auto"/>
                <w:left w:val="none" w:sz="0" w:space="0" w:color="auto"/>
                <w:bottom w:val="none" w:sz="0" w:space="0" w:color="auto"/>
                <w:right w:val="none" w:sz="0" w:space="0" w:color="auto"/>
              </w:divBdr>
            </w:div>
            <w:div w:id="419372446">
              <w:marLeft w:val="0"/>
              <w:marRight w:val="0"/>
              <w:marTop w:val="0"/>
              <w:marBottom w:val="0"/>
              <w:divBdr>
                <w:top w:val="none" w:sz="0" w:space="0" w:color="auto"/>
                <w:left w:val="none" w:sz="0" w:space="0" w:color="auto"/>
                <w:bottom w:val="none" w:sz="0" w:space="0" w:color="auto"/>
                <w:right w:val="none" w:sz="0" w:space="0" w:color="auto"/>
              </w:divBdr>
            </w:div>
            <w:div w:id="1037243957">
              <w:marLeft w:val="0"/>
              <w:marRight w:val="0"/>
              <w:marTop w:val="0"/>
              <w:marBottom w:val="0"/>
              <w:divBdr>
                <w:top w:val="none" w:sz="0" w:space="0" w:color="auto"/>
                <w:left w:val="none" w:sz="0" w:space="0" w:color="auto"/>
                <w:bottom w:val="none" w:sz="0" w:space="0" w:color="auto"/>
                <w:right w:val="none" w:sz="0" w:space="0" w:color="auto"/>
              </w:divBdr>
            </w:div>
            <w:div w:id="2124764435">
              <w:marLeft w:val="0"/>
              <w:marRight w:val="0"/>
              <w:marTop w:val="0"/>
              <w:marBottom w:val="0"/>
              <w:divBdr>
                <w:top w:val="none" w:sz="0" w:space="0" w:color="auto"/>
                <w:left w:val="none" w:sz="0" w:space="0" w:color="auto"/>
                <w:bottom w:val="none" w:sz="0" w:space="0" w:color="auto"/>
                <w:right w:val="none" w:sz="0" w:space="0" w:color="auto"/>
              </w:divBdr>
            </w:div>
            <w:div w:id="1325938638">
              <w:marLeft w:val="0"/>
              <w:marRight w:val="0"/>
              <w:marTop w:val="0"/>
              <w:marBottom w:val="0"/>
              <w:divBdr>
                <w:top w:val="none" w:sz="0" w:space="0" w:color="auto"/>
                <w:left w:val="none" w:sz="0" w:space="0" w:color="auto"/>
                <w:bottom w:val="none" w:sz="0" w:space="0" w:color="auto"/>
                <w:right w:val="none" w:sz="0" w:space="0" w:color="auto"/>
              </w:divBdr>
            </w:div>
            <w:div w:id="2124496610">
              <w:marLeft w:val="0"/>
              <w:marRight w:val="0"/>
              <w:marTop w:val="0"/>
              <w:marBottom w:val="0"/>
              <w:divBdr>
                <w:top w:val="none" w:sz="0" w:space="0" w:color="auto"/>
                <w:left w:val="none" w:sz="0" w:space="0" w:color="auto"/>
                <w:bottom w:val="none" w:sz="0" w:space="0" w:color="auto"/>
                <w:right w:val="none" w:sz="0" w:space="0" w:color="auto"/>
              </w:divBdr>
            </w:div>
            <w:div w:id="288631730">
              <w:marLeft w:val="0"/>
              <w:marRight w:val="0"/>
              <w:marTop w:val="0"/>
              <w:marBottom w:val="0"/>
              <w:divBdr>
                <w:top w:val="none" w:sz="0" w:space="0" w:color="auto"/>
                <w:left w:val="none" w:sz="0" w:space="0" w:color="auto"/>
                <w:bottom w:val="none" w:sz="0" w:space="0" w:color="auto"/>
                <w:right w:val="none" w:sz="0" w:space="0" w:color="auto"/>
              </w:divBdr>
            </w:div>
            <w:div w:id="1513954808">
              <w:marLeft w:val="0"/>
              <w:marRight w:val="0"/>
              <w:marTop w:val="0"/>
              <w:marBottom w:val="0"/>
              <w:divBdr>
                <w:top w:val="none" w:sz="0" w:space="0" w:color="auto"/>
                <w:left w:val="none" w:sz="0" w:space="0" w:color="auto"/>
                <w:bottom w:val="none" w:sz="0" w:space="0" w:color="auto"/>
                <w:right w:val="none" w:sz="0" w:space="0" w:color="auto"/>
              </w:divBdr>
            </w:div>
            <w:div w:id="1425687783">
              <w:marLeft w:val="0"/>
              <w:marRight w:val="0"/>
              <w:marTop w:val="0"/>
              <w:marBottom w:val="0"/>
              <w:divBdr>
                <w:top w:val="none" w:sz="0" w:space="0" w:color="auto"/>
                <w:left w:val="none" w:sz="0" w:space="0" w:color="auto"/>
                <w:bottom w:val="none" w:sz="0" w:space="0" w:color="auto"/>
                <w:right w:val="none" w:sz="0" w:space="0" w:color="auto"/>
              </w:divBdr>
            </w:div>
            <w:div w:id="1976833297">
              <w:marLeft w:val="0"/>
              <w:marRight w:val="0"/>
              <w:marTop w:val="0"/>
              <w:marBottom w:val="0"/>
              <w:divBdr>
                <w:top w:val="none" w:sz="0" w:space="0" w:color="auto"/>
                <w:left w:val="none" w:sz="0" w:space="0" w:color="auto"/>
                <w:bottom w:val="none" w:sz="0" w:space="0" w:color="auto"/>
                <w:right w:val="none" w:sz="0" w:space="0" w:color="auto"/>
              </w:divBdr>
            </w:div>
            <w:div w:id="1189833345">
              <w:marLeft w:val="0"/>
              <w:marRight w:val="0"/>
              <w:marTop w:val="0"/>
              <w:marBottom w:val="0"/>
              <w:divBdr>
                <w:top w:val="none" w:sz="0" w:space="0" w:color="auto"/>
                <w:left w:val="none" w:sz="0" w:space="0" w:color="auto"/>
                <w:bottom w:val="none" w:sz="0" w:space="0" w:color="auto"/>
                <w:right w:val="none" w:sz="0" w:space="0" w:color="auto"/>
              </w:divBdr>
            </w:div>
            <w:div w:id="1864781427">
              <w:marLeft w:val="0"/>
              <w:marRight w:val="0"/>
              <w:marTop w:val="0"/>
              <w:marBottom w:val="0"/>
              <w:divBdr>
                <w:top w:val="none" w:sz="0" w:space="0" w:color="auto"/>
                <w:left w:val="none" w:sz="0" w:space="0" w:color="auto"/>
                <w:bottom w:val="none" w:sz="0" w:space="0" w:color="auto"/>
                <w:right w:val="none" w:sz="0" w:space="0" w:color="auto"/>
              </w:divBdr>
            </w:div>
            <w:div w:id="926617089">
              <w:marLeft w:val="0"/>
              <w:marRight w:val="0"/>
              <w:marTop w:val="0"/>
              <w:marBottom w:val="0"/>
              <w:divBdr>
                <w:top w:val="none" w:sz="0" w:space="0" w:color="auto"/>
                <w:left w:val="none" w:sz="0" w:space="0" w:color="auto"/>
                <w:bottom w:val="none" w:sz="0" w:space="0" w:color="auto"/>
                <w:right w:val="none" w:sz="0" w:space="0" w:color="auto"/>
              </w:divBdr>
            </w:div>
            <w:div w:id="1031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2975">
      <w:bodyDiv w:val="1"/>
      <w:marLeft w:val="0"/>
      <w:marRight w:val="0"/>
      <w:marTop w:val="0"/>
      <w:marBottom w:val="0"/>
      <w:divBdr>
        <w:top w:val="none" w:sz="0" w:space="0" w:color="auto"/>
        <w:left w:val="none" w:sz="0" w:space="0" w:color="auto"/>
        <w:bottom w:val="none" w:sz="0" w:space="0" w:color="auto"/>
        <w:right w:val="none" w:sz="0" w:space="0" w:color="auto"/>
      </w:divBdr>
    </w:div>
    <w:div w:id="149240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15</Pages>
  <Words>934</Words>
  <Characters>5329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3</cp:revision>
  <dcterms:created xsi:type="dcterms:W3CDTF">2024-05-10T15:56:00Z</dcterms:created>
  <dcterms:modified xsi:type="dcterms:W3CDTF">2024-05-10T16:55:00Z</dcterms:modified>
</cp:coreProperties>
</file>